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0146" w14:textId="77777777" w:rsidR="00081767" w:rsidRPr="007F4C7D" w:rsidRDefault="00081767" w:rsidP="00303944">
      <w:pPr>
        <w:spacing w:before="360" w:after="480"/>
        <w:jc w:val="center"/>
        <w:rPr>
          <w:b/>
          <w:bCs/>
          <w:sz w:val="44"/>
          <w:szCs w:val="44"/>
        </w:rPr>
      </w:pPr>
      <w:bookmarkStart w:id="0" w:name="_GoBack"/>
      <w:bookmarkEnd w:id="0"/>
      <w:r w:rsidRPr="007F4C7D">
        <w:rPr>
          <w:b/>
          <w:bCs/>
          <w:sz w:val="44"/>
          <w:szCs w:val="44"/>
        </w:rPr>
        <w:t>Sicher mit System</w:t>
      </w:r>
    </w:p>
    <w:p w14:paraId="4D9BD28A" w14:textId="77777777" w:rsidR="00081767" w:rsidRPr="007F4C7D" w:rsidRDefault="00081767" w:rsidP="00494C39">
      <w:pPr>
        <w:pStyle w:val="StandardArial"/>
        <w:spacing w:before="80" w:after="1080"/>
        <w:jc w:val="center"/>
        <w:rPr>
          <w:sz w:val="32"/>
        </w:rPr>
      </w:pPr>
      <w:r w:rsidRPr="007F4C7D">
        <w:rPr>
          <w:sz w:val="32"/>
        </w:rPr>
        <w:t xml:space="preserve">Systematische Organisation </w:t>
      </w:r>
      <w:r w:rsidR="007655AA" w:rsidRPr="007F4C7D">
        <w:rPr>
          <w:sz w:val="32"/>
        </w:rPr>
        <w:t>von Sicherheit und Gesundheit</w:t>
      </w:r>
    </w:p>
    <w:p w14:paraId="28776D3A" w14:textId="77777777" w:rsidR="00226F95" w:rsidRPr="007F4C7D" w:rsidRDefault="005B42E1" w:rsidP="00EB4ABB">
      <w:pPr>
        <w:spacing w:before="240" w:after="60" w:line="360" w:lineRule="auto"/>
        <w:jc w:val="center"/>
        <w:rPr>
          <w:b/>
          <w:bCs/>
          <w:sz w:val="52"/>
          <w:szCs w:val="52"/>
        </w:rPr>
      </w:pPr>
      <w:r w:rsidRPr="007F4C7D">
        <w:rPr>
          <w:b/>
          <w:bCs/>
          <w:sz w:val="52"/>
          <w:szCs w:val="52"/>
        </w:rPr>
        <w:t>Selb</w:t>
      </w:r>
      <w:r w:rsidR="00081767" w:rsidRPr="007F4C7D">
        <w:rPr>
          <w:b/>
          <w:bCs/>
          <w:sz w:val="52"/>
          <w:szCs w:val="52"/>
        </w:rPr>
        <w:t xml:space="preserve">stcheck zum Aufbau eines </w:t>
      </w:r>
      <w:r w:rsidR="001E6E1B" w:rsidRPr="007F4C7D">
        <w:rPr>
          <w:b/>
          <w:bCs/>
          <w:sz w:val="52"/>
          <w:szCs w:val="52"/>
        </w:rPr>
        <w:t>SGA-</w:t>
      </w:r>
      <w:r w:rsidR="000E3291" w:rsidRPr="007F4C7D">
        <w:rPr>
          <w:b/>
          <w:bCs/>
          <w:sz w:val="52"/>
          <w:szCs w:val="52"/>
        </w:rPr>
        <w:t>Manageme</w:t>
      </w:r>
      <w:r w:rsidR="00EA1E26" w:rsidRPr="007F4C7D">
        <w:rPr>
          <w:b/>
          <w:bCs/>
          <w:sz w:val="52"/>
          <w:szCs w:val="52"/>
        </w:rPr>
        <w:t>n</w:t>
      </w:r>
      <w:r w:rsidR="000E3291" w:rsidRPr="007F4C7D">
        <w:rPr>
          <w:b/>
          <w:bCs/>
          <w:sz w:val="52"/>
          <w:szCs w:val="52"/>
        </w:rPr>
        <w:t>ts</w:t>
      </w:r>
      <w:r w:rsidR="001E6E1B" w:rsidRPr="007F4C7D">
        <w:rPr>
          <w:b/>
          <w:bCs/>
          <w:sz w:val="52"/>
          <w:szCs w:val="52"/>
        </w:rPr>
        <w:t>ystems</w:t>
      </w:r>
    </w:p>
    <w:p w14:paraId="02CB4C20" w14:textId="08A60DE2" w:rsidR="00226F95" w:rsidRPr="007F4C7D" w:rsidRDefault="00081767" w:rsidP="00226F95">
      <w:pPr>
        <w:spacing w:after="480"/>
        <w:contextualSpacing/>
        <w:jc w:val="center"/>
        <w:rPr>
          <w:b/>
          <w:bCs/>
          <w:sz w:val="36"/>
          <w:szCs w:val="36"/>
        </w:rPr>
      </w:pPr>
      <w:r w:rsidRPr="007F4C7D">
        <w:rPr>
          <w:b/>
          <w:bCs/>
          <w:sz w:val="28"/>
          <w:szCs w:val="28"/>
        </w:rPr>
        <w:t>nach dem</w:t>
      </w:r>
      <w:r w:rsidR="005574DA" w:rsidRPr="007F4C7D">
        <w:rPr>
          <w:b/>
          <w:bCs/>
          <w:sz w:val="28"/>
          <w:szCs w:val="28"/>
        </w:rPr>
        <w:br/>
      </w:r>
      <w:r w:rsidR="001D067B" w:rsidRPr="007F4C7D">
        <w:rPr>
          <w:b/>
          <w:bCs/>
          <w:sz w:val="36"/>
          <w:szCs w:val="36"/>
        </w:rPr>
        <w:t>Gütesiegel Sicher mit System</w:t>
      </w:r>
      <w:r w:rsidR="007655AA" w:rsidRPr="007F4C7D">
        <w:rPr>
          <w:b/>
          <w:bCs/>
          <w:sz w:val="36"/>
          <w:szCs w:val="36"/>
        </w:rPr>
        <w:t>,</w:t>
      </w:r>
    </w:p>
    <w:p w14:paraId="68D4EF86" w14:textId="77777777" w:rsidR="00226F95" w:rsidRPr="007F4C7D" w:rsidRDefault="001D067B" w:rsidP="00EB4ABB">
      <w:pPr>
        <w:spacing w:before="360" w:after="240"/>
        <w:jc w:val="center"/>
        <w:rPr>
          <w:b/>
          <w:bCs/>
          <w:sz w:val="36"/>
          <w:szCs w:val="36"/>
        </w:rPr>
      </w:pPr>
      <w:r w:rsidRPr="007F4C7D">
        <w:rPr>
          <w:b/>
          <w:bCs/>
          <w:sz w:val="28"/>
        </w:rPr>
        <w:t>der</w:t>
      </w:r>
      <w:r w:rsidR="00A800EE" w:rsidRPr="007F4C7D">
        <w:rPr>
          <w:sz w:val="28"/>
        </w:rPr>
        <w:br/>
      </w:r>
      <w:r w:rsidRPr="007F4C7D">
        <w:rPr>
          <w:b/>
          <w:bCs/>
          <w:sz w:val="36"/>
          <w:szCs w:val="36"/>
        </w:rPr>
        <w:t>DIN ISO 45001:2018</w:t>
      </w:r>
      <w:r w:rsidR="007655AA" w:rsidRPr="007F4C7D">
        <w:rPr>
          <w:b/>
          <w:bCs/>
          <w:sz w:val="36"/>
          <w:szCs w:val="36"/>
        </w:rPr>
        <w:t>,</w:t>
      </w:r>
    </w:p>
    <w:p w14:paraId="60730520" w14:textId="4BF5CAF6" w:rsidR="00EC4DC7" w:rsidRPr="007F4C7D" w:rsidRDefault="007655AA" w:rsidP="00EB4ABB">
      <w:pPr>
        <w:spacing w:before="120" w:after="1800"/>
        <w:jc w:val="center"/>
        <w:rPr>
          <w:b/>
          <w:bCs/>
          <w:sz w:val="36"/>
          <w:szCs w:val="28"/>
        </w:rPr>
      </w:pPr>
      <w:r w:rsidRPr="007F4C7D">
        <w:rPr>
          <w:b/>
          <w:bCs/>
          <w:sz w:val="28"/>
          <w:szCs w:val="22"/>
        </w:rPr>
        <w:t>und den</w:t>
      </w:r>
      <w:r w:rsidR="004C1AF7" w:rsidRPr="007F4C7D">
        <w:rPr>
          <w:b/>
          <w:bCs/>
          <w:sz w:val="28"/>
          <w:szCs w:val="22"/>
        </w:rPr>
        <w:br/>
      </w:r>
      <w:r w:rsidRPr="007F4C7D">
        <w:rPr>
          <w:b/>
          <w:bCs/>
          <w:sz w:val="36"/>
          <w:szCs w:val="28"/>
        </w:rPr>
        <w:t>Qualitätskriterien Gesundheit im Betrieb</w:t>
      </w:r>
    </w:p>
    <w:p w14:paraId="26644197" w14:textId="77777777" w:rsidR="007655AA" w:rsidRPr="007F4C7D" w:rsidRDefault="007655AA" w:rsidP="001D067B">
      <w:pPr>
        <w:overflowPunct/>
        <w:textAlignment w:val="auto"/>
        <w:rPr>
          <w:rFonts w:ascii="Calibri" w:hAnsi="Calibri" w:cs="ArialMT"/>
          <w:szCs w:val="24"/>
        </w:rPr>
      </w:pPr>
      <w:r w:rsidRPr="007F4C7D">
        <w:rPr>
          <w:rFonts w:ascii="Calibri" w:hAnsi="Calibri" w:cs="ArialMT"/>
          <w:szCs w:val="24"/>
        </w:rPr>
        <w:t>Hinweis:</w:t>
      </w:r>
    </w:p>
    <w:p w14:paraId="6F34FE5E" w14:textId="77777777" w:rsidR="007655AA" w:rsidRPr="007F4C7D" w:rsidRDefault="001D067B" w:rsidP="001D067B">
      <w:pPr>
        <w:overflowPunct/>
        <w:textAlignment w:val="auto"/>
        <w:rPr>
          <w:rFonts w:ascii="Calibri" w:hAnsi="Calibri" w:cs="ArialMT"/>
          <w:szCs w:val="24"/>
        </w:rPr>
      </w:pPr>
      <w:r w:rsidRPr="007F4C7D">
        <w:rPr>
          <w:rFonts w:ascii="Calibri" w:hAnsi="Calibri" w:cs="ArialMT"/>
          <w:szCs w:val="24"/>
        </w:rPr>
        <w:t>Die in der Tabelle aufgelisteten Mindestanforderungen müssen bei jeder Begutachtung nachgewiesen werden</w:t>
      </w:r>
      <w:r w:rsidR="007655AA" w:rsidRPr="007F4C7D">
        <w:rPr>
          <w:rFonts w:ascii="Calibri" w:hAnsi="Calibri" w:cs="ArialMT"/>
          <w:szCs w:val="24"/>
        </w:rPr>
        <w:t>. Auß</w:t>
      </w:r>
      <w:r w:rsidRPr="007F4C7D">
        <w:rPr>
          <w:rFonts w:ascii="Calibri" w:hAnsi="Calibri" w:cs="ArialMT"/>
          <w:szCs w:val="24"/>
        </w:rPr>
        <w:t xml:space="preserve">erdem geht aus der nachfolgenden Tabelle hervor, welche Anforderungen nach dem Nationalen Leitfaden NLF (Spalte 1) und </w:t>
      </w:r>
      <w:r w:rsidR="007655AA" w:rsidRPr="007F4C7D">
        <w:rPr>
          <w:rFonts w:ascii="Calibri" w:hAnsi="Calibri" w:cs="ArialMT"/>
          <w:szCs w:val="24"/>
        </w:rPr>
        <w:t>zusätzlich</w:t>
      </w:r>
      <w:r w:rsidRPr="007F4C7D">
        <w:rPr>
          <w:rFonts w:ascii="Calibri" w:hAnsi="Calibri" w:cs="ArialMT"/>
          <w:szCs w:val="24"/>
        </w:rPr>
        <w:t xml:space="preserve"> für die DIN ISO 45001 (Spalte 2) </w:t>
      </w:r>
      <w:r w:rsidR="007655AA" w:rsidRPr="007F4C7D">
        <w:rPr>
          <w:rFonts w:ascii="Calibri" w:hAnsi="Calibri" w:cs="ArialMT"/>
          <w:szCs w:val="24"/>
        </w:rPr>
        <w:t xml:space="preserve">zu erfüllen sind. </w:t>
      </w:r>
      <w:r w:rsidRPr="007F4C7D">
        <w:rPr>
          <w:rFonts w:ascii="Calibri" w:hAnsi="Calibri" w:cs="ArialMT"/>
          <w:szCs w:val="24"/>
        </w:rPr>
        <w:t xml:space="preserve">Bei Betrieben, die </w:t>
      </w:r>
      <w:r w:rsidRPr="007F4C7D">
        <w:rPr>
          <w:rFonts w:ascii="Calibri" w:hAnsi="Calibri" w:cs="ArialMT"/>
          <w:szCs w:val="24"/>
        </w:rPr>
        <w:lastRenderedPageBreak/>
        <w:t>eine BGM-Begutachtung nachgewiesen haben möchten, sind zusätzliche Kriterien</w:t>
      </w:r>
      <w:r w:rsidR="007655AA" w:rsidRPr="007F4C7D">
        <w:rPr>
          <w:rFonts w:ascii="Calibri" w:hAnsi="Calibri" w:cs="ArialMT"/>
          <w:szCs w:val="24"/>
        </w:rPr>
        <w:t xml:space="preserve"> in Spalte 3 aufgeführt.</w:t>
      </w:r>
    </w:p>
    <w:p w14:paraId="5F0F450C" w14:textId="77777777" w:rsidR="005B7242" w:rsidRPr="007F4C7D" w:rsidRDefault="00F21713" w:rsidP="009B6EB7">
      <w:pPr>
        <w:pStyle w:val="berschrift1"/>
        <w:spacing w:after="220"/>
      </w:pPr>
      <w:r w:rsidRPr="007F4C7D">
        <w:rPr>
          <w:rFonts w:ascii="Calibri" w:hAnsi="Calibri"/>
          <w:szCs w:val="24"/>
        </w:rPr>
        <w:br w:type="page"/>
      </w:r>
      <w:r w:rsidR="005B7242" w:rsidRPr="007F4C7D">
        <w:lastRenderedPageBreak/>
        <w:t>0. Kontext der Organisation</w:t>
      </w:r>
    </w:p>
    <w:p w14:paraId="67D8C296" w14:textId="77777777" w:rsidR="00F21713" w:rsidRPr="007F4C7D" w:rsidRDefault="005B7242" w:rsidP="006840F7">
      <w:pPr>
        <w:pStyle w:val="berschrift2"/>
        <w:spacing w:before="40" w:after="200"/>
      </w:pPr>
      <w:r w:rsidRPr="007F4C7D">
        <w:t>0.1 Verstehen der Organisation und ihres Kontextes</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
        <w:gridCol w:w="7583"/>
        <w:gridCol w:w="283"/>
        <w:gridCol w:w="284"/>
        <w:gridCol w:w="283"/>
      </w:tblGrid>
      <w:tr w:rsidR="005C4200" w:rsidRPr="007F4C7D" w14:paraId="7B4FA2E8" w14:textId="77777777" w:rsidTr="00EB4ABB">
        <w:trPr>
          <w:cantSplit/>
        </w:trPr>
        <w:tc>
          <w:tcPr>
            <w:tcW w:w="921" w:type="dxa"/>
          </w:tcPr>
          <w:p w14:paraId="01ADDD8C" w14:textId="77777777" w:rsidR="005C4200" w:rsidRPr="007F4C7D" w:rsidRDefault="005C4200" w:rsidP="009F3C3E">
            <w:pPr>
              <w:keepNext/>
              <w:jc w:val="center"/>
              <w:rPr>
                <w:b/>
                <w:sz w:val="22"/>
              </w:rPr>
            </w:pPr>
          </w:p>
        </w:tc>
        <w:tc>
          <w:tcPr>
            <w:tcW w:w="7583" w:type="dxa"/>
          </w:tcPr>
          <w:p w14:paraId="0618EA4D" w14:textId="77777777" w:rsidR="005C4200" w:rsidRPr="007F4C7D" w:rsidRDefault="005C4200" w:rsidP="009F3C3E">
            <w:pPr>
              <w:jc w:val="center"/>
              <w:rPr>
                <w:rFonts w:cs="Arial"/>
                <w:b/>
                <w:bCs/>
                <w:sz w:val="22"/>
                <w:szCs w:val="22"/>
              </w:rPr>
            </w:pPr>
          </w:p>
        </w:tc>
        <w:tc>
          <w:tcPr>
            <w:tcW w:w="283" w:type="dxa"/>
            <w:tcBorders>
              <w:bottom w:val="nil"/>
            </w:tcBorders>
          </w:tcPr>
          <w:p w14:paraId="04E1466C" w14:textId="77777777" w:rsidR="005C4200" w:rsidRPr="007F4C7D" w:rsidRDefault="005C4200" w:rsidP="009F3C3E">
            <w:pPr>
              <w:keepNext/>
              <w:jc w:val="center"/>
              <w:rPr>
                <w:sz w:val="22"/>
              </w:rPr>
            </w:pPr>
            <w:r w:rsidRPr="007F4C7D">
              <w:rPr>
                <w:sz w:val="22"/>
              </w:rPr>
              <w:t>NLF</w:t>
            </w:r>
          </w:p>
        </w:tc>
        <w:tc>
          <w:tcPr>
            <w:tcW w:w="284" w:type="dxa"/>
            <w:tcBorders>
              <w:bottom w:val="nil"/>
            </w:tcBorders>
          </w:tcPr>
          <w:p w14:paraId="51575B6A" w14:textId="77777777" w:rsidR="005C4200" w:rsidRPr="007F4C7D" w:rsidRDefault="005C4200" w:rsidP="009F3C3E">
            <w:pPr>
              <w:keepNext/>
              <w:jc w:val="center"/>
              <w:rPr>
                <w:sz w:val="22"/>
              </w:rPr>
            </w:pPr>
            <w:r w:rsidRPr="007F4C7D">
              <w:rPr>
                <w:sz w:val="22"/>
              </w:rPr>
              <w:t>ISO</w:t>
            </w:r>
          </w:p>
        </w:tc>
        <w:tc>
          <w:tcPr>
            <w:tcW w:w="283" w:type="dxa"/>
          </w:tcPr>
          <w:p w14:paraId="1F5AD950" w14:textId="77777777" w:rsidR="005C4200" w:rsidRPr="007F4C7D" w:rsidRDefault="005C4200" w:rsidP="009F3C3E">
            <w:pPr>
              <w:keepNext/>
              <w:jc w:val="center"/>
              <w:rPr>
                <w:sz w:val="22"/>
              </w:rPr>
            </w:pPr>
            <w:r w:rsidRPr="007F4C7D">
              <w:rPr>
                <w:sz w:val="22"/>
              </w:rPr>
              <w:t>BGM</w:t>
            </w:r>
          </w:p>
        </w:tc>
      </w:tr>
      <w:tr w:rsidR="00F21713" w:rsidRPr="007F4C7D" w14:paraId="4FBF7149" w14:textId="77777777" w:rsidTr="00EB4ABB">
        <w:trPr>
          <w:cantSplit/>
        </w:trPr>
        <w:tc>
          <w:tcPr>
            <w:tcW w:w="921" w:type="dxa"/>
          </w:tcPr>
          <w:p w14:paraId="39299E1C" w14:textId="77777777" w:rsidR="00F21713" w:rsidRPr="007F4C7D" w:rsidRDefault="00F21713" w:rsidP="009F3C3E">
            <w:pPr>
              <w:keepNext/>
              <w:rPr>
                <w:sz w:val="22"/>
              </w:rPr>
            </w:pPr>
            <w:r w:rsidRPr="007F4C7D">
              <w:rPr>
                <w:b/>
                <w:sz w:val="22"/>
              </w:rPr>
              <w:t>0.1-1</w:t>
            </w:r>
          </w:p>
        </w:tc>
        <w:tc>
          <w:tcPr>
            <w:tcW w:w="7583" w:type="dxa"/>
          </w:tcPr>
          <w:p w14:paraId="0CA36D85" w14:textId="77777777" w:rsidR="005B7242" w:rsidRPr="007F4C7D" w:rsidRDefault="00F21713" w:rsidP="00F13211">
            <w:pPr>
              <w:spacing w:after="180"/>
              <w:rPr>
                <w:rFonts w:cs="Arial"/>
                <w:b/>
                <w:bCs/>
                <w:sz w:val="22"/>
                <w:szCs w:val="22"/>
              </w:rPr>
            </w:pPr>
            <w:r w:rsidRPr="007F4C7D">
              <w:rPr>
                <w:rFonts w:cs="Arial"/>
                <w:b/>
                <w:bCs/>
                <w:sz w:val="22"/>
                <w:szCs w:val="22"/>
              </w:rPr>
              <w:t>Wurden externe Themen bestimmt, die Einfluss auf das SGA</w:t>
            </w:r>
            <w:r w:rsidR="00D87D50" w:rsidRPr="007F4C7D">
              <w:rPr>
                <w:rFonts w:cs="Arial"/>
                <w:b/>
                <w:bCs/>
                <w:sz w:val="22"/>
                <w:szCs w:val="22"/>
              </w:rPr>
              <w:t>-System</w:t>
            </w:r>
            <w:r w:rsidRPr="007F4C7D">
              <w:rPr>
                <w:rFonts w:cs="Arial"/>
                <w:b/>
                <w:bCs/>
                <w:sz w:val="22"/>
                <w:szCs w:val="22"/>
              </w:rPr>
              <w:t xml:space="preserve"> haben?</w:t>
            </w:r>
          </w:p>
          <w:p w14:paraId="74AD3685" w14:textId="77777777" w:rsidR="00F21713" w:rsidRPr="007F4C7D" w:rsidRDefault="00F21713" w:rsidP="005D2935">
            <w:pPr>
              <w:rPr>
                <w:i/>
                <w:iCs/>
              </w:rPr>
            </w:pPr>
            <w:r w:rsidRPr="007F4C7D">
              <w:rPr>
                <w:i/>
                <w:iCs/>
                <w:sz w:val="22"/>
                <w:szCs w:val="18"/>
              </w:rPr>
              <w:t>Externe Themen wiederkehrend bestimmen, die für den Unternehmenszweck relevant sind und die Einfluss auf das SGA</w:t>
            </w:r>
            <w:r w:rsidR="00D87D50" w:rsidRPr="007F4C7D">
              <w:rPr>
                <w:i/>
                <w:iCs/>
                <w:sz w:val="22"/>
                <w:szCs w:val="18"/>
              </w:rPr>
              <w:t>-System</w:t>
            </w:r>
            <w:r w:rsidRPr="007F4C7D">
              <w:rPr>
                <w:i/>
                <w:iCs/>
                <w:sz w:val="22"/>
                <w:szCs w:val="18"/>
              </w:rPr>
              <w:t xml:space="preserve"> haben können.</w:t>
            </w:r>
          </w:p>
        </w:tc>
        <w:tc>
          <w:tcPr>
            <w:tcW w:w="283" w:type="dxa"/>
            <w:tcBorders>
              <w:bottom w:val="nil"/>
            </w:tcBorders>
          </w:tcPr>
          <w:p w14:paraId="341176CA" w14:textId="77777777" w:rsidR="00F21713" w:rsidRPr="007F4C7D" w:rsidRDefault="00F21713" w:rsidP="009F3C3E">
            <w:pPr>
              <w:keepNext/>
              <w:rPr>
                <w:sz w:val="22"/>
              </w:rPr>
            </w:pPr>
          </w:p>
        </w:tc>
        <w:tc>
          <w:tcPr>
            <w:tcW w:w="284" w:type="dxa"/>
            <w:tcBorders>
              <w:bottom w:val="nil"/>
            </w:tcBorders>
          </w:tcPr>
          <w:p w14:paraId="1D070192" w14:textId="77777777" w:rsidR="00F21713" w:rsidRPr="007F4C7D" w:rsidRDefault="00F21713" w:rsidP="009F3C3E">
            <w:pPr>
              <w:keepNext/>
              <w:rPr>
                <w:sz w:val="22"/>
              </w:rPr>
            </w:pPr>
            <w:r w:rsidRPr="007F4C7D">
              <w:rPr>
                <w:sz w:val="22"/>
              </w:rPr>
              <w:t>X</w:t>
            </w:r>
          </w:p>
        </w:tc>
        <w:tc>
          <w:tcPr>
            <w:tcW w:w="283" w:type="dxa"/>
          </w:tcPr>
          <w:p w14:paraId="30D3FDE1" w14:textId="77777777" w:rsidR="00F21713" w:rsidRPr="007F4C7D" w:rsidRDefault="00F21713" w:rsidP="009F3C3E">
            <w:pPr>
              <w:keepNext/>
              <w:rPr>
                <w:sz w:val="22"/>
              </w:rPr>
            </w:pPr>
          </w:p>
        </w:tc>
      </w:tr>
      <w:tr w:rsidR="005C4200" w:rsidRPr="007F4C7D" w14:paraId="5BB3676C" w14:textId="77777777" w:rsidTr="00EB4ABB">
        <w:trPr>
          <w:cantSplit/>
          <w:trHeight w:val="557"/>
        </w:trPr>
        <w:tc>
          <w:tcPr>
            <w:tcW w:w="921" w:type="dxa"/>
          </w:tcPr>
          <w:p w14:paraId="7E69E178" w14:textId="77777777" w:rsidR="005C4200" w:rsidRPr="007F4C7D" w:rsidRDefault="005C4200" w:rsidP="009F3C3E">
            <w:pPr>
              <w:keepNext/>
              <w:rPr>
                <w:sz w:val="22"/>
              </w:rPr>
            </w:pPr>
          </w:p>
        </w:tc>
        <w:tc>
          <w:tcPr>
            <w:tcW w:w="8433" w:type="dxa"/>
            <w:gridSpan w:val="4"/>
            <w:tcBorders>
              <w:right w:val="single" w:sz="4" w:space="0" w:color="auto"/>
            </w:tcBorders>
          </w:tcPr>
          <w:p w14:paraId="3EFBC4A3" w14:textId="77777777" w:rsidR="005C4200" w:rsidRPr="007F4C7D" w:rsidRDefault="005C4200" w:rsidP="009F3C3E">
            <w:pPr>
              <w:keepNext/>
              <w:rPr>
                <w:sz w:val="22"/>
              </w:rPr>
            </w:pPr>
            <w:r w:rsidRPr="007F4C7D">
              <w:rPr>
                <w:sz w:val="22"/>
              </w:rPr>
              <w:t>Bemerkung:</w:t>
            </w:r>
          </w:p>
        </w:tc>
      </w:tr>
    </w:tbl>
    <w:p w14:paraId="0C937BA5" w14:textId="77777777" w:rsidR="00F21713" w:rsidRPr="007F4C7D" w:rsidRDefault="00F21713" w:rsidP="009F3C3E">
      <w:pPr>
        <w:keepNext/>
        <w:rPr>
          <w:b/>
          <w:sz w:val="22"/>
          <w:u w:val="single"/>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921"/>
        <w:gridCol w:w="7583"/>
        <w:gridCol w:w="283"/>
        <w:gridCol w:w="284"/>
        <w:gridCol w:w="283"/>
      </w:tblGrid>
      <w:tr w:rsidR="00E63A54" w:rsidRPr="007F4C7D" w14:paraId="1489C933" w14:textId="77777777" w:rsidTr="00EB4ABB">
        <w:trPr>
          <w:cantSplit/>
        </w:trPr>
        <w:tc>
          <w:tcPr>
            <w:tcW w:w="921" w:type="dxa"/>
          </w:tcPr>
          <w:p w14:paraId="10FB2184" w14:textId="77777777" w:rsidR="00E63A54" w:rsidRPr="007F4C7D" w:rsidRDefault="00E63A54" w:rsidP="009F3C3E">
            <w:pPr>
              <w:keepNext/>
              <w:rPr>
                <w:sz w:val="22"/>
              </w:rPr>
            </w:pPr>
            <w:r w:rsidRPr="007F4C7D">
              <w:rPr>
                <w:b/>
                <w:sz w:val="22"/>
              </w:rPr>
              <w:t>0.1-2</w:t>
            </w:r>
          </w:p>
        </w:tc>
        <w:tc>
          <w:tcPr>
            <w:tcW w:w="7583" w:type="dxa"/>
          </w:tcPr>
          <w:p w14:paraId="0D417DC1" w14:textId="77777777" w:rsidR="00E63A54" w:rsidRPr="007F4C7D" w:rsidRDefault="00E63A54" w:rsidP="00F13211">
            <w:pPr>
              <w:spacing w:after="180"/>
              <w:rPr>
                <w:rFonts w:cs="Arial"/>
                <w:b/>
                <w:bCs/>
                <w:sz w:val="22"/>
                <w:szCs w:val="22"/>
              </w:rPr>
            </w:pPr>
            <w:r w:rsidRPr="007F4C7D">
              <w:rPr>
                <w:rFonts w:cs="Arial"/>
                <w:b/>
                <w:bCs/>
                <w:sz w:val="22"/>
                <w:szCs w:val="22"/>
              </w:rPr>
              <w:t>Wurden interne Themen bestimmt, die Einfluss auf das SGA</w:t>
            </w:r>
            <w:r w:rsidR="00D87D50" w:rsidRPr="007F4C7D">
              <w:rPr>
                <w:rFonts w:cs="Arial"/>
                <w:b/>
                <w:bCs/>
                <w:sz w:val="22"/>
                <w:szCs w:val="22"/>
              </w:rPr>
              <w:t>-System</w:t>
            </w:r>
            <w:r w:rsidRPr="007F4C7D">
              <w:rPr>
                <w:rFonts w:cs="Arial"/>
                <w:b/>
                <w:bCs/>
                <w:sz w:val="22"/>
                <w:szCs w:val="22"/>
              </w:rPr>
              <w:t xml:space="preserve"> haben?</w:t>
            </w:r>
          </w:p>
          <w:p w14:paraId="2481FC74" w14:textId="77777777" w:rsidR="00E63A54" w:rsidRPr="007F4C7D" w:rsidRDefault="00E63A54" w:rsidP="005D2935">
            <w:pPr>
              <w:rPr>
                <w:i/>
                <w:iCs/>
              </w:rPr>
            </w:pPr>
            <w:r w:rsidRPr="007F4C7D">
              <w:rPr>
                <w:i/>
                <w:iCs/>
                <w:sz w:val="22"/>
                <w:szCs w:val="18"/>
              </w:rPr>
              <w:t>Interne Themen wiederkehrend bestimmen, die für den Unternehmenszweck relevant sind und die Einfluss auf das SGA</w:t>
            </w:r>
            <w:r w:rsidR="00D87D50" w:rsidRPr="007F4C7D">
              <w:rPr>
                <w:i/>
                <w:iCs/>
                <w:sz w:val="22"/>
                <w:szCs w:val="18"/>
              </w:rPr>
              <w:t>-System</w:t>
            </w:r>
            <w:r w:rsidRPr="007F4C7D">
              <w:rPr>
                <w:i/>
                <w:iCs/>
                <w:sz w:val="22"/>
                <w:szCs w:val="18"/>
              </w:rPr>
              <w:t xml:space="preserve"> haben können.</w:t>
            </w:r>
          </w:p>
        </w:tc>
        <w:tc>
          <w:tcPr>
            <w:tcW w:w="283" w:type="dxa"/>
            <w:tcBorders>
              <w:bottom w:val="nil"/>
            </w:tcBorders>
          </w:tcPr>
          <w:p w14:paraId="29BEAF7B" w14:textId="77777777" w:rsidR="00E63A54" w:rsidRPr="007F4C7D" w:rsidRDefault="00E63A54" w:rsidP="009F3C3E">
            <w:pPr>
              <w:keepNext/>
              <w:rPr>
                <w:sz w:val="22"/>
              </w:rPr>
            </w:pPr>
          </w:p>
        </w:tc>
        <w:tc>
          <w:tcPr>
            <w:tcW w:w="284" w:type="dxa"/>
            <w:tcBorders>
              <w:bottom w:val="nil"/>
            </w:tcBorders>
          </w:tcPr>
          <w:p w14:paraId="135EC426" w14:textId="77777777" w:rsidR="00E63A54" w:rsidRPr="007F4C7D" w:rsidRDefault="00E63A54" w:rsidP="009F3C3E">
            <w:pPr>
              <w:keepNext/>
              <w:rPr>
                <w:sz w:val="22"/>
              </w:rPr>
            </w:pPr>
            <w:r w:rsidRPr="007F4C7D">
              <w:rPr>
                <w:sz w:val="22"/>
              </w:rPr>
              <w:t>X</w:t>
            </w:r>
          </w:p>
        </w:tc>
        <w:tc>
          <w:tcPr>
            <w:tcW w:w="283" w:type="dxa"/>
          </w:tcPr>
          <w:p w14:paraId="35979DB4" w14:textId="77777777" w:rsidR="00E63A54" w:rsidRPr="007F4C7D" w:rsidRDefault="00E63A54" w:rsidP="009F3C3E">
            <w:pPr>
              <w:keepNext/>
              <w:rPr>
                <w:sz w:val="22"/>
              </w:rPr>
            </w:pPr>
          </w:p>
        </w:tc>
      </w:tr>
      <w:tr w:rsidR="005C4200" w:rsidRPr="007F4C7D" w14:paraId="73D60D3F" w14:textId="77777777" w:rsidTr="00EB4ABB">
        <w:trPr>
          <w:cantSplit/>
          <w:trHeight w:val="557"/>
        </w:trPr>
        <w:tc>
          <w:tcPr>
            <w:tcW w:w="921" w:type="dxa"/>
          </w:tcPr>
          <w:p w14:paraId="04F875F5" w14:textId="77777777" w:rsidR="005C4200" w:rsidRPr="007F4C7D" w:rsidRDefault="005C4200" w:rsidP="009F3C3E">
            <w:pPr>
              <w:keepNext/>
              <w:rPr>
                <w:sz w:val="22"/>
              </w:rPr>
            </w:pPr>
          </w:p>
        </w:tc>
        <w:tc>
          <w:tcPr>
            <w:tcW w:w="8433" w:type="dxa"/>
            <w:gridSpan w:val="4"/>
          </w:tcPr>
          <w:p w14:paraId="4AD1F5F8" w14:textId="77777777" w:rsidR="005C4200" w:rsidRPr="007F4C7D" w:rsidRDefault="005C4200" w:rsidP="009F3C3E">
            <w:pPr>
              <w:keepNext/>
              <w:rPr>
                <w:sz w:val="22"/>
              </w:rPr>
            </w:pPr>
            <w:r w:rsidRPr="007F4C7D">
              <w:rPr>
                <w:sz w:val="22"/>
              </w:rPr>
              <w:t>Bemerkung:</w:t>
            </w:r>
          </w:p>
        </w:tc>
      </w:tr>
    </w:tbl>
    <w:p w14:paraId="75C72823" w14:textId="77777777" w:rsidR="00C703D4" w:rsidRPr="007F4C7D" w:rsidRDefault="00D71BD6" w:rsidP="006840F7">
      <w:pPr>
        <w:pStyle w:val="berschrift2"/>
        <w:spacing w:before="280" w:after="180"/>
      </w:pPr>
      <w:r w:rsidRPr="007F4C7D">
        <w:t>0</w:t>
      </w:r>
      <w:r w:rsidR="00C703D4" w:rsidRPr="007F4C7D">
        <w:t xml:space="preserve">.2 Verstehen der Erfordernisse und Erwartungen von Beschäftigten und anderen interessierten </w:t>
      </w:r>
      <w:r w:rsidRPr="007F4C7D">
        <w:t>Parteien</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921"/>
        <w:gridCol w:w="7583"/>
        <w:gridCol w:w="283"/>
        <w:gridCol w:w="284"/>
        <w:gridCol w:w="283"/>
      </w:tblGrid>
      <w:tr w:rsidR="00E63A54" w:rsidRPr="007F4C7D" w14:paraId="77868D39" w14:textId="77777777" w:rsidTr="00EB4ABB">
        <w:trPr>
          <w:cantSplit/>
        </w:trPr>
        <w:tc>
          <w:tcPr>
            <w:tcW w:w="921" w:type="dxa"/>
          </w:tcPr>
          <w:p w14:paraId="745BC976" w14:textId="77777777" w:rsidR="00E63A54" w:rsidRPr="007F4C7D" w:rsidRDefault="00E63A54" w:rsidP="009F3C3E">
            <w:pPr>
              <w:keepNext/>
              <w:rPr>
                <w:sz w:val="22"/>
              </w:rPr>
            </w:pPr>
            <w:r w:rsidRPr="007F4C7D">
              <w:rPr>
                <w:b/>
                <w:sz w:val="22"/>
              </w:rPr>
              <w:t>0.2-1</w:t>
            </w:r>
          </w:p>
        </w:tc>
        <w:tc>
          <w:tcPr>
            <w:tcW w:w="7583" w:type="dxa"/>
          </w:tcPr>
          <w:p w14:paraId="004CB2BA" w14:textId="77777777" w:rsidR="00B9065D" w:rsidRPr="007F4C7D" w:rsidRDefault="00E63A54" w:rsidP="00F13211">
            <w:pPr>
              <w:keepNext/>
              <w:spacing w:after="180"/>
              <w:rPr>
                <w:b/>
                <w:sz w:val="22"/>
              </w:rPr>
            </w:pPr>
            <w:r w:rsidRPr="007F4C7D">
              <w:rPr>
                <w:b/>
                <w:sz w:val="22"/>
              </w:rPr>
              <w:t>Wurden zusätzlich zu den Beschäftigten die relevanten anderen interessierten Parteien bestimmt?</w:t>
            </w:r>
          </w:p>
          <w:p w14:paraId="19712A9E" w14:textId="77777777" w:rsidR="00E63A54" w:rsidRPr="007F4C7D" w:rsidRDefault="00E63A54" w:rsidP="005D2935">
            <w:pPr>
              <w:rPr>
                <w:i/>
                <w:iCs/>
              </w:rPr>
            </w:pPr>
            <w:r w:rsidRPr="007F4C7D">
              <w:rPr>
                <w:i/>
                <w:iCs/>
                <w:sz w:val="22"/>
                <w:szCs w:val="18"/>
              </w:rPr>
              <w:t>Interessierte Parteien müssen bestimmt werden. Anforderungen von Beschäftigten und interessierten Parteien müssen bestimmt werden. Es muss bestimmt werden, welche Anforderungen rechtliche Verpflichtungen sind oder zu solchen werden können. Die Beschäftigten sind</w:t>
            </w:r>
            <w:r w:rsidR="00A65D55" w:rsidRPr="007F4C7D">
              <w:rPr>
                <w:i/>
                <w:iCs/>
                <w:sz w:val="22"/>
                <w:szCs w:val="18"/>
              </w:rPr>
              <w:t xml:space="preserve"> dabei</w:t>
            </w:r>
            <w:r w:rsidRPr="007F4C7D">
              <w:rPr>
                <w:i/>
                <w:iCs/>
                <w:sz w:val="22"/>
                <w:szCs w:val="18"/>
              </w:rPr>
              <w:t xml:space="preserve"> zu konsultieren.</w:t>
            </w:r>
          </w:p>
        </w:tc>
        <w:tc>
          <w:tcPr>
            <w:tcW w:w="283" w:type="dxa"/>
            <w:tcBorders>
              <w:bottom w:val="nil"/>
            </w:tcBorders>
          </w:tcPr>
          <w:p w14:paraId="257CA6D9" w14:textId="77777777" w:rsidR="00E63A54" w:rsidRPr="007F4C7D" w:rsidRDefault="00E63A54" w:rsidP="009F3C3E">
            <w:pPr>
              <w:keepNext/>
              <w:rPr>
                <w:sz w:val="22"/>
              </w:rPr>
            </w:pPr>
          </w:p>
        </w:tc>
        <w:tc>
          <w:tcPr>
            <w:tcW w:w="284" w:type="dxa"/>
            <w:tcBorders>
              <w:bottom w:val="nil"/>
            </w:tcBorders>
          </w:tcPr>
          <w:p w14:paraId="3A19A490" w14:textId="77777777" w:rsidR="00E63A54" w:rsidRPr="007F4C7D" w:rsidRDefault="00E63A54" w:rsidP="009F3C3E">
            <w:pPr>
              <w:keepNext/>
              <w:rPr>
                <w:sz w:val="22"/>
              </w:rPr>
            </w:pPr>
            <w:r w:rsidRPr="007F4C7D">
              <w:rPr>
                <w:sz w:val="22"/>
              </w:rPr>
              <w:t>X</w:t>
            </w:r>
          </w:p>
        </w:tc>
        <w:tc>
          <w:tcPr>
            <w:tcW w:w="283" w:type="dxa"/>
          </w:tcPr>
          <w:p w14:paraId="04CAEA2E" w14:textId="77777777" w:rsidR="00E63A54" w:rsidRPr="007F4C7D" w:rsidRDefault="00E63A54" w:rsidP="009F3C3E">
            <w:pPr>
              <w:keepNext/>
              <w:rPr>
                <w:sz w:val="22"/>
              </w:rPr>
            </w:pPr>
          </w:p>
        </w:tc>
      </w:tr>
      <w:tr w:rsidR="005C4200" w:rsidRPr="007F4C7D" w14:paraId="6F446B67" w14:textId="77777777" w:rsidTr="00EB4ABB">
        <w:trPr>
          <w:cantSplit/>
          <w:trHeight w:val="557"/>
        </w:trPr>
        <w:tc>
          <w:tcPr>
            <w:tcW w:w="921" w:type="dxa"/>
          </w:tcPr>
          <w:p w14:paraId="7FE4AB7B" w14:textId="77777777" w:rsidR="005C4200" w:rsidRPr="007F4C7D" w:rsidRDefault="005C4200" w:rsidP="009F3C3E">
            <w:pPr>
              <w:keepNext/>
              <w:rPr>
                <w:sz w:val="22"/>
              </w:rPr>
            </w:pPr>
          </w:p>
        </w:tc>
        <w:tc>
          <w:tcPr>
            <w:tcW w:w="8433" w:type="dxa"/>
            <w:gridSpan w:val="4"/>
          </w:tcPr>
          <w:p w14:paraId="02937D8E" w14:textId="77777777" w:rsidR="005C4200" w:rsidRPr="007F4C7D" w:rsidRDefault="005C4200" w:rsidP="009F3C3E">
            <w:pPr>
              <w:keepNext/>
              <w:rPr>
                <w:sz w:val="22"/>
              </w:rPr>
            </w:pPr>
            <w:r w:rsidRPr="007F4C7D">
              <w:rPr>
                <w:sz w:val="22"/>
              </w:rPr>
              <w:t>Bemerkung:</w:t>
            </w:r>
          </w:p>
        </w:tc>
      </w:tr>
    </w:tbl>
    <w:p w14:paraId="2ED93ED0" w14:textId="77777777" w:rsidR="00F533C9" w:rsidRPr="007F4C7D" w:rsidRDefault="00D71BD6" w:rsidP="006840F7">
      <w:pPr>
        <w:pStyle w:val="berschrift2"/>
        <w:spacing w:before="280" w:after="180"/>
      </w:pPr>
      <w:r w:rsidRPr="007F4C7D">
        <w:t>0.3 Festle</w:t>
      </w:r>
      <w:r w:rsidR="00F970CB" w:rsidRPr="007F4C7D">
        <w:t>gen des Anwendungsbereichs des SGA</w:t>
      </w:r>
      <w:r w:rsidR="001F4665" w:rsidRPr="007F4C7D">
        <w:t>-Systems</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921"/>
        <w:gridCol w:w="7583"/>
        <w:gridCol w:w="283"/>
        <w:gridCol w:w="284"/>
        <w:gridCol w:w="283"/>
      </w:tblGrid>
      <w:tr w:rsidR="00F533C9" w:rsidRPr="007F4C7D" w14:paraId="1640BAB6" w14:textId="77777777" w:rsidTr="00EB4ABB">
        <w:trPr>
          <w:cantSplit/>
        </w:trPr>
        <w:tc>
          <w:tcPr>
            <w:tcW w:w="921" w:type="dxa"/>
          </w:tcPr>
          <w:p w14:paraId="5F4B8DCC" w14:textId="77777777" w:rsidR="00F533C9" w:rsidRPr="007F4C7D" w:rsidRDefault="00F533C9" w:rsidP="009F3C3E">
            <w:pPr>
              <w:keepNext/>
              <w:rPr>
                <w:sz w:val="22"/>
              </w:rPr>
            </w:pPr>
            <w:r w:rsidRPr="007F4C7D">
              <w:rPr>
                <w:b/>
                <w:sz w:val="22"/>
              </w:rPr>
              <w:t>0.3-1</w:t>
            </w:r>
          </w:p>
        </w:tc>
        <w:tc>
          <w:tcPr>
            <w:tcW w:w="7583" w:type="dxa"/>
          </w:tcPr>
          <w:p w14:paraId="708BBBF3" w14:textId="77777777" w:rsidR="00F533C9" w:rsidRPr="007F4C7D" w:rsidRDefault="00F533C9" w:rsidP="00F13211">
            <w:pPr>
              <w:keepNext/>
              <w:spacing w:after="180"/>
              <w:rPr>
                <w:b/>
                <w:sz w:val="22"/>
              </w:rPr>
            </w:pPr>
            <w:r w:rsidRPr="007F4C7D">
              <w:rPr>
                <w:b/>
                <w:sz w:val="22"/>
              </w:rPr>
              <w:t>Wurde der Anwendungsbereich des SGA-Systems festgelegt?</w:t>
            </w:r>
          </w:p>
          <w:p w14:paraId="3BB6483F" w14:textId="77777777" w:rsidR="00F533C9" w:rsidRPr="007F4C7D" w:rsidRDefault="00F533C9" w:rsidP="005D2935">
            <w:pPr>
              <w:rPr>
                <w:i/>
                <w:iCs/>
                <w:sz w:val="22"/>
                <w:szCs w:val="18"/>
              </w:rPr>
            </w:pPr>
            <w:r w:rsidRPr="007F4C7D">
              <w:rPr>
                <w:i/>
                <w:iCs/>
                <w:sz w:val="22"/>
                <w:szCs w:val="18"/>
              </w:rPr>
              <w:t>Der Anwendungsbereich des SGA-Systems muss festgelegt werden. Hierzu gehören unter anderem die räumliche Festlegung sowie die Bestimmung, wer neben den eigenen Beschäftigten noch erfasst wird. Der Anwendungsbereich muss als dokumentierte Information vorliegen.</w:t>
            </w:r>
          </w:p>
          <w:p w14:paraId="5AFE732D" w14:textId="77777777" w:rsidR="00EA3494" w:rsidRPr="007F4C7D" w:rsidRDefault="00EA3494" w:rsidP="00EA3494"/>
        </w:tc>
        <w:tc>
          <w:tcPr>
            <w:tcW w:w="283" w:type="dxa"/>
            <w:tcBorders>
              <w:bottom w:val="nil"/>
            </w:tcBorders>
          </w:tcPr>
          <w:p w14:paraId="6E955A77" w14:textId="77777777" w:rsidR="00F533C9" w:rsidRPr="007F4C7D" w:rsidRDefault="00F533C9" w:rsidP="009F3C3E">
            <w:pPr>
              <w:keepNext/>
              <w:rPr>
                <w:sz w:val="22"/>
              </w:rPr>
            </w:pPr>
          </w:p>
        </w:tc>
        <w:tc>
          <w:tcPr>
            <w:tcW w:w="284" w:type="dxa"/>
            <w:tcBorders>
              <w:bottom w:val="nil"/>
            </w:tcBorders>
          </w:tcPr>
          <w:p w14:paraId="72BC6E41" w14:textId="77777777" w:rsidR="00F533C9" w:rsidRPr="007F4C7D" w:rsidRDefault="00F533C9" w:rsidP="009F3C3E">
            <w:pPr>
              <w:keepNext/>
              <w:rPr>
                <w:sz w:val="22"/>
              </w:rPr>
            </w:pPr>
            <w:r w:rsidRPr="007F4C7D">
              <w:rPr>
                <w:sz w:val="22"/>
              </w:rPr>
              <w:t>X</w:t>
            </w:r>
          </w:p>
        </w:tc>
        <w:tc>
          <w:tcPr>
            <w:tcW w:w="283" w:type="dxa"/>
          </w:tcPr>
          <w:p w14:paraId="41DEAA86" w14:textId="77777777" w:rsidR="00F533C9" w:rsidRPr="007F4C7D" w:rsidRDefault="00F533C9" w:rsidP="009F3C3E">
            <w:pPr>
              <w:keepNext/>
              <w:rPr>
                <w:sz w:val="22"/>
              </w:rPr>
            </w:pPr>
          </w:p>
        </w:tc>
      </w:tr>
      <w:tr w:rsidR="00F533C9" w:rsidRPr="007F4C7D" w14:paraId="498231C6" w14:textId="77777777" w:rsidTr="00EB4ABB">
        <w:trPr>
          <w:cantSplit/>
          <w:trHeight w:val="557"/>
        </w:trPr>
        <w:tc>
          <w:tcPr>
            <w:tcW w:w="921" w:type="dxa"/>
          </w:tcPr>
          <w:p w14:paraId="4C479E66" w14:textId="77777777" w:rsidR="00F533C9" w:rsidRPr="007F4C7D" w:rsidRDefault="00F533C9" w:rsidP="009F3C3E">
            <w:pPr>
              <w:keepNext/>
              <w:rPr>
                <w:sz w:val="22"/>
              </w:rPr>
            </w:pPr>
          </w:p>
        </w:tc>
        <w:tc>
          <w:tcPr>
            <w:tcW w:w="8433" w:type="dxa"/>
            <w:gridSpan w:val="4"/>
          </w:tcPr>
          <w:p w14:paraId="7294976D" w14:textId="77777777" w:rsidR="00F533C9" w:rsidRPr="007F4C7D" w:rsidRDefault="00F533C9" w:rsidP="009F3C3E">
            <w:pPr>
              <w:keepNext/>
              <w:rPr>
                <w:sz w:val="22"/>
              </w:rPr>
            </w:pPr>
            <w:r w:rsidRPr="007F4C7D">
              <w:rPr>
                <w:sz w:val="22"/>
              </w:rPr>
              <w:t>Bemerkung:</w:t>
            </w:r>
          </w:p>
        </w:tc>
      </w:tr>
    </w:tbl>
    <w:p w14:paraId="3CA0049F" w14:textId="153D7EFC" w:rsidR="00CC4ED8" w:rsidRPr="007F4C7D" w:rsidRDefault="00CC4ED8" w:rsidP="00CC4ED8">
      <w:pPr>
        <w:pStyle w:val="berschrift1"/>
      </w:pPr>
      <w:r w:rsidRPr="007F4C7D">
        <w:t xml:space="preserve">1. </w:t>
      </w:r>
      <w:r w:rsidR="00081767" w:rsidRPr="007F4C7D">
        <w:t>Politik</w:t>
      </w:r>
    </w:p>
    <w:p w14:paraId="5177856B" w14:textId="733D4E2E" w:rsidR="00CC4ED8" w:rsidRPr="007F4C7D" w:rsidRDefault="00CC4ED8" w:rsidP="00132115">
      <w:pPr>
        <w:pStyle w:val="berschrift2"/>
      </w:pPr>
      <w:r w:rsidRPr="007F4C7D">
        <w:br w:type="column"/>
      </w:r>
      <w:r w:rsidRPr="007F4C7D">
        <w:lastRenderedPageBreak/>
        <w:t>1.1 Politik für Sicherheit und Gesundheit</w:t>
      </w:r>
    </w:p>
    <w:tbl>
      <w:tblPr>
        <w:tblStyle w:val="Tabellenraster"/>
        <w:tblW w:w="9139" w:type="dxa"/>
        <w:tblInd w:w="57" w:type="dxa"/>
        <w:tblLayout w:type="fixed"/>
        <w:tblCellMar>
          <w:left w:w="57" w:type="dxa"/>
        </w:tblCellMar>
        <w:tblLook w:val="04A0" w:firstRow="1" w:lastRow="0" w:firstColumn="1" w:lastColumn="0" w:noHBand="0" w:noVBand="1"/>
      </w:tblPr>
      <w:tblGrid>
        <w:gridCol w:w="866"/>
        <w:gridCol w:w="7424"/>
        <w:gridCol w:w="283"/>
        <w:gridCol w:w="283"/>
        <w:gridCol w:w="283"/>
      </w:tblGrid>
      <w:tr w:rsidR="00132115" w:rsidRPr="007F4C7D" w14:paraId="52315520" w14:textId="77777777" w:rsidTr="00132115">
        <w:trPr>
          <w:trHeight w:val="641"/>
        </w:trPr>
        <w:tc>
          <w:tcPr>
            <w:tcW w:w="866" w:type="dxa"/>
          </w:tcPr>
          <w:p w14:paraId="6E7B14DC" w14:textId="77777777" w:rsidR="00CC4ED8" w:rsidRPr="007F4C7D" w:rsidRDefault="00CC4ED8" w:rsidP="00CC4ED8"/>
        </w:tc>
        <w:tc>
          <w:tcPr>
            <w:tcW w:w="7424" w:type="dxa"/>
          </w:tcPr>
          <w:p w14:paraId="02DC2281" w14:textId="77777777" w:rsidR="00CC4ED8" w:rsidRPr="007F4C7D" w:rsidRDefault="00CC4ED8" w:rsidP="00CC4ED8"/>
        </w:tc>
        <w:tc>
          <w:tcPr>
            <w:tcW w:w="283" w:type="dxa"/>
            <w:vAlign w:val="bottom"/>
          </w:tcPr>
          <w:p w14:paraId="5224559A" w14:textId="197838EA" w:rsidR="00CC4ED8" w:rsidRPr="007F4C7D" w:rsidRDefault="00CC4ED8" w:rsidP="00132115">
            <w:r w:rsidRPr="007F4C7D">
              <w:rPr>
                <w:sz w:val="22"/>
              </w:rPr>
              <w:t>NLF</w:t>
            </w:r>
          </w:p>
        </w:tc>
        <w:tc>
          <w:tcPr>
            <w:tcW w:w="283" w:type="dxa"/>
            <w:vAlign w:val="bottom"/>
          </w:tcPr>
          <w:p w14:paraId="56F4CB44" w14:textId="1CF13FD7" w:rsidR="00CC4ED8" w:rsidRPr="007F4C7D" w:rsidRDefault="00CC4ED8" w:rsidP="00132115">
            <w:r w:rsidRPr="007F4C7D">
              <w:rPr>
                <w:sz w:val="22"/>
              </w:rPr>
              <w:t>ISO</w:t>
            </w:r>
          </w:p>
        </w:tc>
        <w:tc>
          <w:tcPr>
            <w:tcW w:w="283" w:type="dxa"/>
            <w:vAlign w:val="bottom"/>
          </w:tcPr>
          <w:p w14:paraId="0826C3C7" w14:textId="7D04679F" w:rsidR="00CC4ED8" w:rsidRPr="007F4C7D" w:rsidRDefault="00CC4ED8" w:rsidP="00132115">
            <w:pPr>
              <w:rPr>
                <w:sz w:val="22"/>
              </w:rPr>
            </w:pPr>
            <w:r w:rsidRPr="007F4C7D">
              <w:rPr>
                <w:sz w:val="22"/>
              </w:rPr>
              <w:t>BGM</w:t>
            </w:r>
          </w:p>
        </w:tc>
      </w:tr>
      <w:tr w:rsidR="00B936C3" w:rsidRPr="007F4C7D" w14:paraId="4EA66B83" w14:textId="77777777" w:rsidTr="00132115">
        <w:tc>
          <w:tcPr>
            <w:tcW w:w="866" w:type="dxa"/>
            <w:vMerge w:val="restart"/>
          </w:tcPr>
          <w:p w14:paraId="499B906E" w14:textId="31BD4BF6" w:rsidR="00B936C3" w:rsidRPr="007F4C7D" w:rsidRDefault="00B936C3" w:rsidP="00132115">
            <w:pPr>
              <w:rPr>
                <w:b/>
              </w:rPr>
            </w:pPr>
            <w:r w:rsidRPr="007F4C7D">
              <w:rPr>
                <w:b/>
                <w:sz w:val="22"/>
              </w:rPr>
              <w:t>0.1-1</w:t>
            </w:r>
          </w:p>
        </w:tc>
        <w:tc>
          <w:tcPr>
            <w:tcW w:w="7424" w:type="dxa"/>
          </w:tcPr>
          <w:p w14:paraId="39D9AF19" w14:textId="77777777" w:rsidR="00B936C3" w:rsidRPr="007F4C7D" w:rsidRDefault="00B936C3" w:rsidP="00132115">
            <w:pPr>
              <w:spacing w:after="120"/>
              <w:rPr>
                <w:b/>
                <w:sz w:val="22"/>
              </w:rPr>
            </w:pPr>
            <w:r w:rsidRPr="007F4C7D">
              <w:rPr>
                <w:b/>
                <w:sz w:val="22"/>
              </w:rPr>
              <w:t>Existiert in Ihrem Unternehmen eine schriftlich fixierte Politik für Sicherheit und Gesundheit?</w:t>
            </w:r>
          </w:p>
          <w:p w14:paraId="7000A3B3" w14:textId="5AFB1ADC" w:rsidR="00B936C3" w:rsidRPr="007F4C7D" w:rsidRDefault="00B936C3" w:rsidP="007F4C7D">
            <w:pPr>
              <w:rPr>
                <w:i/>
                <w:iCs/>
                <w:sz w:val="22"/>
                <w:szCs w:val="22"/>
              </w:rPr>
            </w:pPr>
            <w:r w:rsidRPr="007F4C7D">
              <w:rPr>
                <w:i/>
                <w:iCs/>
                <w:sz w:val="22"/>
                <w:szCs w:val="22"/>
              </w:rPr>
              <w:t>klare und explizite Aussagen zu Sicherheit und Gesundheit durch Unternehmensleitung, Berücksichtigung von Prävention und kontinuierlicher Verbesserung, Führungskräfte und Beschäftigte kennen die SGA-Politik, sichtbare Identifikation der obersten Leitung und der Führungskräfte mit der SGA-Politik.</w:t>
            </w:r>
          </w:p>
        </w:tc>
        <w:tc>
          <w:tcPr>
            <w:tcW w:w="283" w:type="dxa"/>
          </w:tcPr>
          <w:p w14:paraId="6394FEC4" w14:textId="6C1A6908" w:rsidR="00B936C3" w:rsidRPr="007F4C7D" w:rsidRDefault="00B936C3" w:rsidP="00132115">
            <w:r w:rsidRPr="007F4C7D">
              <w:rPr>
                <w:sz w:val="22"/>
              </w:rPr>
              <w:t>X</w:t>
            </w:r>
          </w:p>
        </w:tc>
        <w:tc>
          <w:tcPr>
            <w:tcW w:w="283" w:type="dxa"/>
          </w:tcPr>
          <w:p w14:paraId="65FE7F0A" w14:textId="4C3C5603" w:rsidR="00B936C3" w:rsidRPr="007F4C7D" w:rsidRDefault="00B936C3" w:rsidP="00132115">
            <w:r w:rsidRPr="007F4C7D">
              <w:rPr>
                <w:sz w:val="22"/>
              </w:rPr>
              <w:t>X</w:t>
            </w:r>
          </w:p>
        </w:tc>
        <w:tc>
          <w:tcPr>
            <w:tcW w:w="283" w:type="dxa"/>
          </w:tcPr>
          <w:p w14:paraId="6F5C9AAA" w14:textId="41BC7F8A" w:rsidR="00B936C3" w:rsidRPr="007F4C7D" w:rsidRDefault="00B936C3" w:rsidP="00132115">
            <w:r w:rsidRPr="007F4C7D">
              <w:rPr>
                <w:sz w:val="22"/>
              </w:rPr>
              <w:t>X</w:t>
            </w:r>
          </w:p>
        </w:tc>
      </w:tr>
      <w:tr w:rsidR="00B936C3" w:rsidRPr="007F4C7D" w14:paraId="16833540" w14:textId="77777777" w:rsidTr="00132115">
        <w:tc>
          <w:tcPr>
            <w:tcW w:w="866" w:type="dxa"/>
            <w:vMerge/>
          </w:tcPr>
          <w:p w14:paraId="61774EE3" w14:textId="77777777" w:rsidR="00B936C3" w:rsidRPr="007F4C7D" w:rsidRDefault="00B936C3" w:rsidP="00132115"/>
        </w:tc>
        <w:tc>
          <w:tcPr>
            <w:tcW w:w="7424" w:type="dxa"/>
          </w:tcPr>
          <w:p w14:paraId="391A538D" w14:textId="17D4F64B" w:rsidR="00B936C3" w:rsidRPr="007F4C7D" w:rsidRDefault="00B936C3" w:rsidP="00132115">
            <w:pPr>
              <w:spacing w:after="120"/>
            </w:pPr>
            <w:r w:rsidRPr="007F4C7D">
              <w:rPr>
                <w:i/>
                <w:sz w:val="22"/>
                <w:szCs w:val="22"/>
              </w:rPr>
              <w:t>Beschäftigte konsultieren, für interessierte Parteien verfügbar machen, muss als dokumentierte Information vorliegen</w:t>
            </w:r>
          </w:p>
        </w:tc>
        <w:tc>
          <w:tcPr>
            <w:tcW w:w="283" w:type="dxa"/>
          </w:tcPr>
          <w:p w14:paraId="42041014" w14:textId="77777777" w:rsidR="00B936C3" w:rsidRPr="007F4C7D" w:rsidRDefault="00B936C3" w:rsidP="00132115"/>
        </w:tc>
        <w:tc>
          <w:tcPr>
            <w:tcW w:w="283" w:type="dxa"/>
          </w:tcPr>
          <w:p w14:paraId="30E9B086" w14:textId="7775B1CA" w:rsidR="00B936C3" w:rsidRPr="007F4C7D" w:rsidRDefault="00B936C3" w:rsidP="00132115">
            <w:r w:rsidRPr="007F4C7D">
              <w:rPr>
                <w:sz w:val="22"/>
              </w:rPr>
              <w:t>X</w:t>
            </w:r>
          </w:p>
        </w:tc>
        <w:tc>
          <w:tcPr>
            <w:tcW w:w="283" w:type="dxa"/>
          </w:tcPr>
          <w:p w14:paraId="1025D5AE" w14:textId="77777777" w:rsidR="00B936C3" w:rsidRPr="007F4C7D" w:rsidRDefault="00B936C3" w:rsidP="00132115"/>
        </w:tc>
      </w:tr>
      <w:tr w:rsidR="00132115" w:rsidRPr="007F4C7D" w14:paraId="52FCC464" w14:textId="77777777" w:rsidTr="00645AE8">
        <w:tc>
          <w:tcPr>
            <w:tcW w:w="866" w:type="dxa"/>
          </w:tcPr>
          <w:p w14:paraId="429EA534" w14:textId="77777777" w:rsidR="00132115" w:rsidRPr="007F4C7D" w:rsidRDefault="00132115" w:rsidP="00132115"/>
        </w:tc>
        <w:tc>
          <w:tcPr>
            <w:tcW w:w="8273" w:type="dxa"/>
            <w:gridSpan w:val="4"/>
          </w:tcPr>
          <w:p w14:paraId="5FDA4102" w14:textId="4CEE38F6" w:rsidR="00132115" w:rsidRPr="007F4C7D" w:rsidRDefault="00132115" w:rsidP="00132115">
            <w:pPr>
              <w:spacing w:after="240"/>
            </w:pPr>
            <w:r w:rsidRPr="007F4C7D">
              <w:rPr>
                <w:sz w:val="22"/>
              </w:rPr>
              <w:t>Bemerkung:</w:t>
            </w:r>
          </w:p>
        </w:tc>
      </w:tr>
    </w:tbl>
    <w:p w14:paraId="3C7FAA7A" w14:textId="77777777" w:rsidR="00132115" w:rsidRPr="007F4C7D" w:rsidRDefault="00132115" w:rsidP="00132115">
      <w:pPr>
        <w:pStyle w:val="berschrift2"/>
      </w:pPr>
      <w:r w:rsidRPr="007F4C7D">
        <w:t>1.2 Ziele für Sicherheit und Gesundheit</w:t>
      </w:r>
    </w:p>
    <w:tbl>
      <w:tblPr>
        <w:tblStyle w:val="Tabellenraster"/>
        <w:tblW w:w="9139" w:type="dxa"/>
        <w:tblInd w:w="57" w:type="dxa"/>
        <w:tblLayout w:type="fixed"/>
        <w:tblCellMar>
          <w:left w:w="57" w:type="dxa"/>
        </w:tblCellMar>
        <w:tblLook w:val="0480" w:firstRow="0" w:lastRow="0" w:firstColumn="1" w:lastColumn="0" w:noHBand="0" w:noVBand="1"/>
      </w:tblPr>
      <w:tblGrid>
        <w:gridCol w:w="866"/>
        <w:gridCol w:w="7424"/>
        <w:gridCol w:w="283"/>
        <w:gridCol w:w="283"/>
        <w:gridCol w:w="283"/>
      </w:tblGrid>
      <w:tr w:rsidR="00B936C3" w:rsidRPr="007F4C7D" w14:paraId="2FB5C8A2" w14:textId="77777777" w:rsidTr="00132115">
        <w:tc>
          <w:tcPr>
            <w:tcW w:w="866" w:type="dxa"/>
            <w:vMerge w:val="restart"/>
          </w:tcPr>
          <w:p w14:paraId="6F9A6559" w14:textId="4089A7DE" w:rsidR="00B936C3" w:rsidRPr="007F4C7D" w:rsidRDefault="00B936C3" w:rsidP="00132115">
            <w:pPr>
              <w:rPr>
                <w:b/>
              </w:rPr>
            </w:pPr>
            <w:r w:rsidRPr="007F4C7D">
              <w:rPr>
                <w:b/>
                <w:sz w:val="22"/>
              </w:rPr>
              <w:t>1.2-1</w:t>
            </w:r>
          </w:p>
        </w:tc>
        <w:tc>
          <w:tcPr>
            <w:tcW w:w="7424" w:type="dxa"/>
          </w:tcPr>
          <w:p w14:paraId="13A148F5" w14:textId="77777777" w:rsidR="00B936C3" w:rsidRPr="007F4C7D" w:rsidRDefault="00B936C3" w:rsidP="00132115">
            <w:pPr>
              <w:pStyle w:val="Textkrper"/>
              <w:keepNext w:val="0"/>
              <w:framePr w:hSpace="0" w:wrap="auto" w:vAnchor="margin" w:xAlign="left" w:yAlign="inline"/>
              <w:widowControl w:val="0"/>
              <w:rPr>
                <w:b/>
              </w:rPr>
            </w:pPr>
            <w:r w:rsidRPr="007F4C7D">
              <w:rPr>
                <w:b/>
              </w:rPr>
              <w:t>Wurden von der Unternehmensleitung messbare Ziele für Sicherheit und Gesundheit festgelegt?</w:t>
            </w:r>
          </w:p>
          <w:p w14:paraId="2D789494" w14:textId="77777777" w:rsidR="00B936C3" w:rsidRPr="007F4C7D" w:rsidRDefault="00B936C3" w:rsidP="00132115">
            <w:pPr>
              <w:widowControl w:val="0"/>
              <w:spacing w:after="120"/>
              <w:rPr>
                <w:i/>
                <w:sz w:val="22"/>
              </w:rPr>
            </w:pPr>
            <w:r w:rsidRPr="007F4C7D">
              <w:rPr>
                <w:i/>
                <w:sz w:val="22"/>
              </w:rPr>
              <w:t>Ziele nach den S.M.A.R.T.-Kriterien festlegen und formulieren, z.B.:</w:t>
            </w:r>
          </w:p>
          <w:p w14:paraId="05E8C6BD" w14:textId="77777777" w:rsidR="00B936C3" w:rsidRPr="007F4C7D" w:rsidRDefault="00B936C3" w:rsidP="00132115">
            <w:pPr>
              <w:pStyle w:val="Listenabsatz"/>
              <w:numPr>
                <w:ilvl w:val="0"/>
                <w:numId w:val="15"/>
              </w:numPr>
              <w:ind w:left="355" w:hanging="283"/>
              <w:rPr>
                <w:rFonts w:ascii="Arial" w:hAnsi="Arial" w:cs="Arial"/>
                <w:i/>
              </w:rPr>
            </w:pPr>
            <w:r w:rsidRPr="007F4C7D">
              <w:rPr>
                <w:rFonts w:ascii="Arial" w:hAnsi="Arial" w:cs="Arial"/>
                <w:i/>
              </w:rPr>
              <w:t>Bis zum 31.12.20XX beträgt die Anzahl der meldepflichtigen Unfälle der Schnittverletzungen max. 10. (Zustand)</w:t>
            </w:r>
          </w:p>
          <w:p w14:paraId="4E1CF363" w14:textId="77777777" w:rsidR="00B936C3" w:rsidRPr="007F4C7D" w:rsidRDefault="00B936C3" w:rsidP="00132115">
            <w:pPr>
              <w:pStyle w:val="Listenabsatz"/>
              <w:numPr>
                <w:ilvl w:val="0"/>
                <w:numId w:val="15"/>
              </w:numPr>
              <w:ind w:left="355" w:hanging="283"/>
              <w:rPr>
                <w:rFonts w:ascii="Arial" w:hAnsi="Arial" w:cs="Arial"/>
                <w:i/>
              </w:rPr>
            </w:pPr>
            <w:r w:rsidRPr="007F4C7D">
              <w:rPr>
                <w:rFonts w:ascii="Arial" w:hAnsi="Arial" w:cs="Arial"/>
                <w:i/>
              </w:rPr>
              <w:t>Die Schäden an Regalstützen und Gabelstaplern liegen bis zum 31.12.20XX bei maximal 75% des Wertes aus dem Vorjahr. (Zustand)</w:t>
            </w:r>
          </w:p>
          <w:p w14:paraId="47B1F5AE" w14:textId="77777777" w:rsidR="00B936C3" w:rsidRPr="007F4C7D" w:rsidRDefault="00B936C3" w:rsidP="00132115">
            <w:pPr>
              <w:pStyle w:val="Listenabsatz"/>
              <w:numPr>
                <w:ilvl w:val="0"/>
                <w:numId w:val="15"/>
              </w:numPr>
              <w:ind w:left="355" w:hanging="283"/>
              <w:rPr>
                <w:rFonts w:ascii="Arial" w:hAnsi="Arial" w:cs="Arial"/>
                <w:i/>
              </w:rPr>
            </w:pPr>
            <w:r w:rsidRPr="007F4C7D">
              <w:rPr>
                <w:rFonts w:ascii="Arial" w:hAnsi="Arial" w:cs="Arial"/>
                <w:i/>
              </w:rPr>
              <w:t>Alle Büroarbeitsplätze sind bis zum 15.05.20XX ergonomisch eingerichtet. (Zustand)</w:t>
            </w:r>
          </w:p>
          <w:p w14:paraId="112AF073" w14:textId="77777777" w:rsidR="00B936C3" w:rsidRPr="007F4C7D" w:rsidRDefault="00B936C3" w:rsidP="00132115">
            <w:pPr>
              <w:pStyle w:val="Listenabsatz"/>
              <w:numPr>
                <w:ilvl w:val="0"/>
                <w:numId w:val="15"/>
              </w:numPr>
              <w:ind w:left="355" w:hanging="283"/>
              <w:rPr>
                <w:rFonts w:ascii="Arial" w:hAnsi="Arial" w:cs="Arial"/>
                <w:i/>
              </w:rPr>
            </w:pPr>
            <w:r w:rsidRPr="007F4C7D">
              <w:rPr>
                <w:rFonts w:ascii="Arial" w:hAnsi="Arial" w:cs="Arial"/>
                <w:i/>
              </w:rPr>
              <w:t>Bis zum 30.06.20XX sind alle Führungskräfte auf dem gleichen Informationsstand zum Thema „Nutzen eines Betrieblichen Gesundheitsmanagements“. (Wissen)</w:t>
            </w:r>
          </w:p>
          <w:p w14:paraId="52161D8D" w14:textId="74A01226" w:rsidR="00B936C3" w:rsidRPr="007F4C7D" w:rsidRDefault="00B936C3" w:rsidP="00132115">
            <w:pPr>
              <w:pStyle w:val="Listenabsatz"/>
              <w:numPr>
                <w:ilvl w:val="0"/>
                <w:numId w:val="15"/>
              </w:numPr>
              <w:spacing w:after="360"/>
              <w:ind w:left="358" w:hanging="284"/>
              <w:rPr>
                <w:rFonts w:ascii="Arial" w:hAnsi="Arial" w:cs="Arial"/>
                <w:i/>
              </w:rPr>
            </w:pPr>
            <w:r w:rsidRPr="007F4C7D">
              <w:rPr>
                <w:rFonts w:ascii="Arial" w:hAnsi="Arial" w:cs="Arial"/>
                <w:i/>
              </w:rPr>
              <w:t>Die Mitarbeiterinnen und Mitarbeiter aus dem Bereich Wareneingang wenden ab dem 15.05.20XX die unternehmensinternen Vorgaben zum ergonomischen Heben und Tragen an. (Kompetenz)</w:t>
            </w:r>
          </w:p>
        </w:tc>
        <w:tc>
          <w:tcPr>
            <w:tcW w:w="283" w:type="dxa"/>
          </w:tcPr>
          <w:p w14:paraId="35788749" w14:textId="46652A89" w:rsidR="00B936C3" w:rsidRPr="007F4C7D" w:rsidRDefault="00B936C3" w:rsidP="00132115">
            <w:r w:rsidRPr="007F4C7D">
              <w:rPr>
                <w:sz w:val="22"/>
              </w:rPr>
              <w:t>X</w:t>
            </w:r>
          </w:p>
        </w:tc>
        <w:tc>
          <w:tcPr>
            <w:tcW w:w="283" w:type="dxa"/>
          </w:tcPr>
          <w:p w14:paraId="6BEAC5EC" w14:textId="321D9D3E" w:rsidR="00B936C3" w:rsidRPr="007F4C7D" w:rsidRDefault="00B936C3" w:rsidP="00132115">
            <w:r w:rsidRPr="007F4C7D">
              <w:rPr>
                <w:sz w:val="22"/>
              </w:rPr>
              <w:t>X</w:t>
            </w:r>
          </w:p>
        </w:tc>
        <w:tc>
          <w:tcPr>
            <w:tcW w:w="283" w:type="dxa"/>
          </w:tcPr>
          <w:p w14:paraId="28B7D6BD" w14:textId="35261456" w:rsidR="00B936C3" w:rsidRPr="007F4C7D" w:rsidRDefault="00B936C3" w:rsidP="00132115">
            <w:r w:rsidRPr="007F4C7D">
              <w:rPr>
                <w:sz w:val="22"/>
              </w:rPr>
              <w:t>X</w:t>
            </w:r>
          </w:p>
        </w:tc>
      </w:tr>
      <w:tr w:rsidR="00B936C3" w:rsidRPr="007F4C7D" w14:paraId="2A47F923" w14:textId="77777777" w:rsidTr="00132115">
        <w:tc>
          <w:tcPr>
            <w:tcW w:w="866" w:type="dxa"/>
            <w:vMerge/>
          </w:tcPr>
          <w:p w14:paraId="6BDEBCA0" w14:textId="77777777" w:rsidR="00B936C3" w:rsidRPr="007F4C7D" w:rsidRDefault="00B936C3" w:rsidP="00132115"/>
        </w:tc>
        <w:tc>
          <w:tcPr>
            <w:tcW w:w="7424" w:type="dxa"/>
          </w:tcPr>
          <w:p w14:paraId="5AF734CB" w14:textId="15474706" w:rsidR="00B936C3" w:rsidRPr="007F4C7D" w:rsidRDefault="00B936C3" w:rsidP="00132115">
            <w:pPr>
              <w:spacing w:after="120"/>
              <w:rPr>
                <w:sz w:val="22"/>
                <w:szCs w:val="18"/>
              </w:rPr>
            </w:pPr>
            <w:r w:rsidRPr="007F4C7D">
              <w:rPr>
                <w:i/>
                <w:sz w:val="22"/>
                <w:szCs w:val="18"/>
              </w:rPr>
              <w:t>Ziele unter Konsultation der Beschäftigten festgelegen und formulieren</w:t>
            </w:r>
          </w:p>
        </w:tc>
        <w:tc>
          <w:tcPr>
            <w:tcW w:w="283" w:type="dxa"/>
          </w:tcPr>
          <w:p w14:paraId="58B13486" w14:textId="77777777" w:rsidR="00B936C3" w:rsidRPr="007F4C7D" w:rsidRDefault="00B936C3" w:rsidP="00132115"/>
        </w:tc>
        <w:tc>
          <w:tcPr>
            <w:tcW w:w="283" w:type="dxa"/>
          </w:tcPr>
          <w:p w14:paraId="2138DE49" w14:textId="10E705A8" w:rsidR="00B936C3" w:rsidRPr="007F4C7D" w:rsidRDefault="00B936C3" w:rsidP="00132115">
            <w:r w:rsidRPr="007F4C7D">
              <w:rPr>
                <w:sz w:val="22"/>
              </w:rPr>
              <w:t>X</w:t>
            </w:r>
          </w:p>
        </w:tc>
        <w:tc>
          <w:tcPr>
            <w:tcW w:w="283" w:type="dxa"/>
          </w:tcPr>
          <w:p w14:paraId="1DB455B0" w14:textId="77777777" w:rsidR="00B936C3" w:rsidRPr="007F4C7D" w:rsidRDefault="00B936C3" w:rsidP="00132115"/>
        </w:tc>
      </w:tr>
      <w:tr w:rsidR="00B936C3" w:rsidRPr="007F4C7D" w14:paraId="009D5068" w14:textId="77777777" w:rsidTr="00132115">
        <w:tc>
          <w:tcPr>
            <w:tcW w:w="866" w:type="dxa"/>
            <w:vMerge/>
          </w:tcPr>
          <w:p w14:paraId="262D7009" w14:textId="77777777" w:rsidR="00B936C3" w:rsidRPr="007F4C7D" w:rsidRDefault="00B936C3" w:rsidP="00132115"/>
        </w:tc>
        <w:tc>
          <w:tcPr>
            <w:tcW w:w="7424" w:type="dxa"/>
          </w:tcPr>
          <w:p w14:paraId="382FC537" w14:textId="40599C46" w:rsidR="00B936C3" w:rsidRPr="007F4C7D" w:rsidRDefault="00B936C3" w:rsidP="00132115">
            <w:pPr>
              <w:spacing w:after="240"/>
              <w:rPr>
                <w:sz w:val="22"/>
                <w:szCs w:val="18"/>
              </w:rPr>
            </w:pPr>
            <w:r w:rsidRPr="007F4C7D">
              <w:rPr>
                <w:i/>
                <w:sz w:val="22"/>
                <w:szCs w:val="18"/>
              </w:rPr>
              <w:t>Basis für die Zielformulierung ist eine zuvor durchgeführte Analyse bzw. Bedarfsermittlung</w:t>
            </w:r>
          </w:p>
        </w:tc>
        <w:tc>
          <w:tcPr>
            <w:tcW w:w="283" w:type="dxa"/>
          </w:tcPr>
          <w:p w14:paraId="1BAD8E73" w14:textId="09D0AC6A" w:rsidR="00B936C3" w:rsidRPr="007F4C7D" w:rsidRDefault="00B936C3" w:rsidP="00132115">
            <w:r w:rsidRPr="007F4C7D">
              <w:rPr>
                <w:sz w:val="22"/>
              </w:rPr>
              <w:t>X</w:t>
            </w:r>
          </w:p>
        </w:tc>
        <w:tc>
          <w:tcPr>
            <w:tcW w:w="283" w:type="dxa"/>
          </w:tcPr>
          <w:p w14:paraId="6C3E7F7B" w14:textId="257322B2" w:rsidR="00B936C3" w:rsidRPr="007F4C7D" w:rsidRDefault="00B936C3" w:rsidP="00132115">
            <w:r w:rsidRPr="007F4C7D">
              <w:rPr>
                <w:sz w:val="22"/>
              </w:rPr>
              <w:t>X</w:t>
            </w:r>
          </w:p>
        </w:tc>
        <w:tc>
          <w:tcPr>
            <w:tcW w:w="283" w:type="dxa"/>
          </w:tcPr>
          <w:p w14:paraId="34AD8A3F" w14:textId="4D06C561" w:rsidR="00B936C3" w:rsidRPr="007F4C7D" w:rsidRDefault="00B936C3" w:rsidP="00132115">
            <w:r w:rsidRPr="007F4C7D">
              <w:rPr>
                <w:sz w:val="22"/>
              </w:rPr>
              <w:t>X</w:t>
            </w:r>
          </w:p>
        </w:tc>
      </w:tr>
      <w:tr w:rsidR="00132115" w:rsidRPr="007F4C7D" w14:paraId="070E0A74" w14:textId="77777777" w:rsidTr="00132115">
        <w:tc>
          <w:tcPr>
            <w:tcW w:w="866" w:type="dxa"/>
          </w:tcPr>
          <w:p w14:paraId="44736F3F" w14:textId="77777777" w:rsidR="00132115" w:rsidRPr="007F4C7D" w:rsidRDefault="00132115" w:rsidP="00132115"/>
        </w:tc>
        <w:tc>
          <w:tcPr>
            <w:tcW w:w="8273" w:type="dxa"/>
            <w:gridSpan w:val="4"/>
          </w:tcPr>
          <w:p w14:paraId="48CD00DF" w14:textId="77777777" w:rsidR="00132115" w:rsidRPr="007F4C7D" w:rsidRDefault="00132115" w:rsidP="00132115">
            <w:pPr>
              <w:keepNext/>
              <w:rPr>
                <w:sz w:val="22"/>
              </w:rPr>
            </w:pPr>
            <w:r w:rsidRPr="007F4C7D">
              <w:rPr>
                <w:sz w:val="22"/>
              </w:rPr>
              <w:t xml:space="preserve">Bemerkung: </w:t>
            </w:r>
            <w:r w:rsidRPr="007F4C7D">
              <w:rPr>
                <w:b/>
                <w:sz w:val="22"/>
              </w:rPr>
              <w:t>Verfahrensbeschreibung erforderlich</w:t>
            </w:r>
          </w:p>
          <w:p w14:paraId="1501F483" w14:textId="77777777" w:rsidR="00132115" w:rsidRPr="007F4C7D" w:rsidRDefault="00132115" w:rsidP="00132115"/>
        </w:tc>
      </w:tr>
    </w:tbl>
    <w:p w14:paraId="40261506" w14:textId="51138655" w:rsidR="00132115" w:rsidRPr="007F4C7D" w:rsidRDefault="00132115" w:rsidP="00CC4ED8"/>
    <w:p w14:paraId="1828AA5C" w14:textId="77777777" w:rsidR="00132115" w:rsidRPr="007F4C7D" w:rsidRDefault="00132115" w:rsidP="00CC4ED8">
      <w:pPr>
        <w:rPr>
          <w:sz w:val="40"/>
          <w:szCs w:val="32"/>
        </w:rPr>
      </w:pPr>
      <w:r w:rsidRPr="007F4C7D">
        <w:br w:type="column"/>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132115" w:rsidRPr="007F4C7D" w14:paraId="01C7B5F9" w14:textId="77777777" w:rsidTr="002601CF">
        <w:trPr>
          <w:trHeight w:val="641"/>
        </w:trPr>
        <w:tc>
          <w:tcPr>
            <w:tcW w:w="886" w:type="dxa"/>
          </w:tcPr>
          <w:p w14:paraId="6B1C530D" w14:textId="77777777" w:rsidR="00132115" w:rsidRPr="007F4C7D" w:rsidRDefault="00132115" w:rsidP="00132115"/>
        </w:tc>
        <w:tc>
          <w:tcPr>
            <w:tcW w:w="7600" w:type="dxa"/>
          </w:tcPr>
          <w:p w14:paraId="38AB0C70" w14:textId="77777777" w:rsidR="00132115" w:rsidRPr="007F4C7D" w:rsidRDefault="00132115" w:rsidP="00132115"/>
        </w:tc>
        <w:tc>
          <w:tcPr>
            <w:tcW w:w="290" w:type="dxa"/>
          </w:tcPr>
          <w:p w14:paraId="15090220" w14:textId="12B86ED2" w:rsidR="00132115" w:rsidRPr="007F4C7D" w:rsidRDefault="00132115" w:rsidP="00132115">
            <w:r w:rsidRPr="007F4C7D">
              <w:rPr>
                <w:sz w:val="22"/>
              </w:rPr>
              <w:t>NLF</w:t>
            </w:r>
          </w:p>
        </w:tc>
        <w:tc>
          <w:tcPr>
            <w:tcW w:w="290" w:type="dxa"/>
          </w:tcPr>
          <w:p w14:paraId="15A34C83" w14:textId="488024C3" w:rsidR="00132115" w:rsidRPr="007F4C7D" w:rsidRDefault="00132115" w:rsidP="00132115">
            <w:r w:rsidRPr="007F4C7D">
              <w:rPr>
                <w:sz w:val="22"/>
              </w:rPr>
              <w:t>ISO</w:t>
            </w:r>
          </w:p>
        </w:tc>
        <w:tc>
          <w:tcPr>
            <w:tcW w:w="290" w:type="dxa"/>
          </w:tcPr>
          <w:p w14:paraId="34BAEA9F" w14:textId="770F28B3" w:rsidR="00132115" w:rsidRPr="007F4C7D" w:rsidRDefault="00132115" w:rsidP="00132115">
            <w:pPr>
              <w:rPr>
                <w:sz w:val="22"/>
              </w:rPr>
            </w:pPr>
            <w:r w:rsidRPr="007F4C7D">
              <w:rPr>
                <w:sz w:val="22"/>
              </w:rPr>
              <w:t>BGM</w:t>
            </w:r>
          </w:p>
        </w:tc>
      </w:tr>
      <w:tr w:rsidR="00B936C3" w:rsidRPr="007F4C7D" w14:paraId="62DF35AC" w14:textId="77777777" w:rsidTr="002601CF">
        <w:tc>
          <w:tcPr>
            <w:tcW w:w="886" w:type="dxa"/>
            <w:vMerge w:val="restart"/>
          </w:tcPr>
          <w:p w14:paraId="659CCD9F" w14:textId="1B994F65" w:rsidR="00B936C3" w:rsidRPr="007F4C7D" w:rsidRDefault="00B936C3" w:rsidP="00132115">
            <w:pPr>
              <w:spacing w:after="240"/>
              <w:rPr>
                <w:b/>
              </w:rPr>
            </w:pPr>
            <w:r w:rsidRPr="007F4C7D">
              <w:rPr>
                <w:b/>
                <w:sz w:val="22"/>
              </w:rPr>
              <w:t>1.2-2</w:t>
            </w:r>
          </w:p>
        </w:tc>
        <w:tc>
          <w:tcPr>
            <w:tcW w:w="7600" w:type="dxa"/>
          </w:tcPr>
          <w:p w14:paraId="63878C9D" w14:textId="77777777" w:rsidR="00B936C3" w:rsidRPr="007F4C7D" w:rsidRDefault="00B936C3" w:rsidP="00132115">
            <w:pPr>
              <w:keepNext/>
              <w:spacing w:after="240"/>
              <w:rPr>
                <w:b/>
                <w:sz w:val="22"/>
              </w:rPr>
            </w:pPr>
            <w:r w:rsidRPr="007F4C7D">
              <w:rPr>
                <w:b/>
                <w:sz w:val="22"/>
              </w:rPr>
              <w:t xml:space="preserve">Wie können die Führungskräfte diese Unternehmensziele aktiv unterstützen? </w:t>
            </w:r>
          </w:p>
          <w:p w14:paraId="6C88B1D8" w14:textId="622A4258" w:rsidR="00B936C3" w:rsidRPr="007F4C7D" w:rsidRDefault="00B936C3" w:rsidP="002601CF">
            <w:pPr>
              <w:spacing w:after="120"/>
              <w:rPr>
                <w:i/>
                <w:iCs/>
              </w:rPr>
            </w:pPr>
            <w:r w:rsidRPr="007F4C7D">
              <w:rPr>
                <w:i/>
                <w:iCs/>
                <w:sz w:val="22"/>
                <w:szCs w:val="18"/>
              </w:rPr>
              <w:t>ggf. Zielvereinbarung mit Vorgesetzten festlegen und dokumentieren</w:t>
            </w:r>
          </w:p>
        </w:tc>
        <w:tc>
          <w:tcPr>
            <w:tcW w:w="290" w:type="dxa"/>
          </w:tcPr>
          <w:p w14:paraId="531B9C16" w14:textId="0A40059C" w:rsidR="00B936C3" w:rsidRPr="007F4C7D" w:rsidRDefault="00B936C3" w:rsidP="00132115">
            <w:pPr>
              <w:spacing w:after="240"/>
            </w:pPr>
            <w:r w:rsidRPr="007F4C7D">
              <w:rPr>
                <w:sz w:val="22"/>
              </w:rPr>
              <w:t>X</w:t>
            </w:r>
          </w:p>
        </w:tc>
        <w:tc>
          <w:tcPr>
            <w:tcW w:w="290" w:type="dxa"/>
          </w:tcPr>
          <w:p w14:paraId="653FD221" w14:textId="5523EAC4" w:rsidR="00B936C3" w:rsidRPr="007F4C7D" w:rsidRDefault="00B936C3" w:rsidP="00132115">
            <w:pPr>
              <w:spacing w:after="240"/>
            </w:pPr>
            <w:r w:rsidRPr="007F4C7D">
              <w:rPr>
                <w:sz w:val="22"/>
              </w:rPr>
              <w:t>X</w:t>
            </w:r>
          </w:p>
        </w:tc>
        <w:tc>
          <w:tcPr>
            <w:tcW w:w="290" w:type="dxa"/>
          </w:tcPr>
          <w:p w14:paraId="5C6D2988" w14:textId="5DF24AC7" w:rsidR="00B936C3" w:rsidRPr="007F4C7D" w:rsidRDefault="00B936C3" w:rsidP="00132115">
            <w:pPr>
              <w:spacing w:after="240"/>
            </w:pPr>
            <w:r w:rsidRPr="007F4C7D">
              <w:rPr>
                <w:sz w:val="22"/>
              </w:rPr>
              <w:t>X</w:t>
            </w:r>
          </w:p>
        </w:tc>
      </w:tr>
      <w:tr w:rsidR="00B936C3" w:rsidRPr="007F4C7D" w14:paraId="13BA0A93" w14:textId="77777777" w:rsidTr="002601CF">
        <w:tc>
          <w:tcPr>
            <w:tcW w:w="886" w:type="dxa"/>
            <w:vMerge/>
          </w:tcPr>
          <w:p w14:paraId="281AFD93" w14:textId="77777777" w:rsidR="00B936C3" w:rsidRPr="007F4C7D" w:rsidRDefault="00B936C3" w:rsidP="00132115"/>
        </w:tc>
        <w:tc>
          <w:tcPr>
            <w:tcW w:w="7600" w:type="dxa"/>
          </w:tcPr>
          <w:p w14:paraId="2E7EAE12" w14:textId="332B8B83" w:rsidR="00B936C3" w:rsidRPr="007F4C7D" w:rsidRDefault="00B936C3" w:rsidP="00132115">
            <w:pPr>
              <w:spacing w:after="120"/>
            </w:pPr>
            <w:r w:rsidRPr="007F4C7D">
              <w:rPr>
                <w:i/>
                <w:sz w:val="22"/>
              </w:rPr>
              <w:t>Die Führungskräfte müssen für die Zielerreichung sensibilisiert und motiviert werden. Dies kann z.B. durch Zielvereinbarungen oder Prämien erreicht werden.</w:t>
            </w:r>
          </w:p>
        </w:tc>
        <w:tc>
          <w:tcPr>
            <w:tcW w:w="290" w:type="dxa"/>
          </w:tcPr>
          <w:p w14:paraId="4CE8AED2" w14:textId="77777777" w:rsidR="00B936C3" w:rsidRPr="007F4C7D" w:rsidRDefault="00B936C3" w:rsidP="00132115"/>
        </w:tc>
        <w:tc>
          <w:tcPr>
            <w:tcW w:w="290" w:type="dxa"/>
          </w:tcPr>
          <w:p w14:paraId="158796AB" w14:textId="2893E48D" w:rsidR="00B936C3" w:rsidRPr="007F4C7D" w:rsidRDefault="00B936C3" w:rsidP="00132115">
            <w:r w:rsidRPr="007F4C7D">
              <w:rPr>
                <w:sz w:val="22"/>
              </w:rPr>
              <w:t>X</w:t>
            </w:r>
          </w:p>
        </w:tc>
        <w:tc>
          <w:tcPr>
            <w:tcW w:w="290" w:type="dxa"/>
          </w:tcPr>
          <w:p w14:paraId="0DABD293" w14:textId="4CB3C565" w:rsidR="00B936C3" w:rsidRPr="007F4C7D" w:rsidRDefault="00B936C3" w:rsidP="00132115">
            <w:r w:rsidRPr="007F4C7D">
              <w:rPr>
                <w:sz w:val="22"/>
              </w:rPr>
              <w:t>X</w:t>
            </w:r>
          </w:p>
        </w:tc>
      </w:tr>
      <w:tr w:rsidR="00B936C3" w:rsidRPr="007F4C7D" w14:paraId="3B9953CF" w14:textId="77777777" w:rsidTr="002601CF">
        <w:tc>
          <w:tcPr>
            <w:tcW w:w="886" w:type="dxa"/>
            <w:vMerge/>
          </w:tcPr>
          <w:p w14:paraId="3B5FF2C8" w14:textId="77777777" w:rsidR="00B936C3" w:rsidRPr="007F4C7D" w:rsidRDefault="00B936C3" w:rsidP="00132115"/>
        </w:tc>
        <w:tc>
          <w:tcPr>
            <w:tcW w:w="7600" w:type="dxa"/>
          </w:tcPr>
          <w:p w14:paraId="6AF1BD9E" w14:textId="27A89B2B" w:rsidR="00B936C3" w:rsidRPr="007F4C7D" w:rsidRDefault="00B936C3" w:rsidP="00132115">
            <w:pPr>
              <w:spacing w:after="120"/>
            </w:pPr>
            <w:r w:rsidRPr="007F4C7D">
              <w:rPr>
                <w:i/>
                <w:sz w:val="22"/>
              </w:rPr>
              <w:t>Die Führungskräfte müssen für die Zielerreichung durch die oberste Leitung unterstützt werden. Dies kann z.B. durch Erteilung besonderer Befugnisse, Zeitkontingente, Maßnahmenpläne oder Unterstützung durch andere Akteure von Sicherheit und Gesundheit erfolgen.</w:t>
            </w:r>
          </w:p>
        </w:tc>
        <w:tc>
          <w:tcPr>
            <w:tcW w:w="290" w:type="dxa"/>
          </w:tcPr>
          <w:p w14:paraId="570443DE" w14:textId="77777777" w:rsidR="00B936C3" w:rsidRPr="007F4C7D" w:rsidRDefault="00B936C3" w:rsidP="00132115"/>
        </w:tc>
        <w:tc>
          <w:tcPr>
            <w:tcW w:w="290" w:type="dxa"/>
          </w:tcPr>
          <w:p w14:paraId="59AC8406" w14:textId="0A55948B" w:rsidR="00B936C3" w:rsidRPr="007F4C7D" w:rsidRDefault="00B936C3" w:rsidP="00132115">
            <w:r w:rsidRPr="007F4C7D">
              <w:rPr>
                <w:sz w:val="22"/>
              </w:rPr>
              <w:t>X</w:t>
            </w:r>
          </w:p>
        </w:tc>
        <w:tc>
          <w:tcPr>
            <w:tcW w:w="290" w:type="dxa"/>
          </w:tcPr>
          <w:p w14:paraId="4A51B4FE" w14:textId="10305CC2" w:rsidR="00B936C3" w:rsidRPr="007F4C7D" w:rsidRDefault="00B936C3" w:rsidP="00132115">
            <w:r w:rsidRPr="007F4C7D">
              <w:rPr>
                <w:sz w:val="22"/>
              </w:rPr>
              <w:t>X</w:t>
            </w:r>
          </w:p>
        </w:tc>
      </w:tr>
      <w:tr w:rsidR="00132115" w:rsidRPr="007F4C7D" w14:paraId="18B9EB68" w14:textId="77777777" w:rsidTr="002601CF">
        <w:tc>
          <w:tcPr>
            <w:tcW w:w="886" w:type="dxa"/>
          </w:tcPr>
          <w:p w14:paraId="63347394" w14:textId="77777777" w:rsidR="00132115" w:rsidRPr="007F4C7D" w:rsidRDefault="00132115" w:rsidP="00132115"/>
        </w:tc>
        <w:tc>
          <w:tcPr>
            <w:tcW w:w="8470" w:type="dxa"/>
            <w:gridSpan w:val="4"/>
          </w:tcPr>
          <w:p w14:paraId="6E42EE39" w14:textId="2A634429" w:rsidR="00132115" w:rsidRPr="007F4C7D" w:rsidRDefault="00132115" w:rsidP="002601CF">
            <w:pPr>
              <w:spacing w:after="360"/>
            </w:pPr>
            <w:r w:rsidRPr="007F4C7D">
              <w:rPr>
                <w:sz w:val="22"/>
              </w:rPr>
              <w:t>Bemerkung:</w:t>
            </w:r>
          </w:p>
        </w:tc>
      </w:tr>
    </w:tbl>
    <w:p w14:paraId="45034255" w14:textId="3156203A" w:rsidR="002601CF" w:rsidRPr="007F4C7D" w:rsidRDefault="002601CF" w:rsidP="002601CF">
      <w:pPr>
        <w:keepNext/>
        <w:spacing w:before="480"/>
        <w:rPr>
          <w:b/>
          <w:sz w:val="28"/>
          <w:u w:val="single"/>
        </w:rPr>
      </w:pPr>
      <w:r w:rsidRPr="007F4C7D">
        <w:rPr>
          <w:b/>
          <w:sz w:val="28"/>
          <w:u w:val="single"/>
        </w:rPr>
        <w:t>2. Organisation</w:t>
      </w:r>
    </w:p>
    <w:p w14:paraId="501F27E9" w14:textId="4D724577" w:rsidR="002601CF" w:rsidRPr="007F4C7D" w:rsidRDefault="002601CF" w:rsidP="002601CF">
      <w:pPr>
        <w:pStyle w:val="berschrift2"/>
      </w:pPr>
      <w:r w:rsidRPr="007F4C7D">
        <w:t>2.1 Bereitstellung von Ressourcen</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B936C3" w:rsidRPr="007F4C7D" w14:paraId="2B206DD0" w14:textId="77777777" w:rsidTr="002601CF">
        <w:tc>
          <w:tcPr>
            <w:tcW w:w="886" w:type="dxa"/>
            <w:vMerge w:val="restart"/>
          </w:tcPr>
          <w:p w14:paraId="04D717B9" w14:textId="07EF5B36" w:rsidR="00B936C3" w:rsidRPr="007F4C7D" w:rsidRDefault="00B936C3" w:rsidP="002601CF">
            <w:pPr>
              <w:spacing w:after="240"/>
              <w:rPr>
                <w:b/>
              </w:rPr>
            </w:pPr>
            <w:r w:rsidRPr="007F4C7D">
              <w:rPr>
                <w:b/>
                <w:sz w:val="22"/>
              </w:rPr>
              <w:t>2.1-1</w:t>
            </w:r>
          </w:p>
        </w:tc>
        <w:tc>
          <w:tcPr>
            <w:tcW w:w="7600" w:type="dxa"/>
          </w:tcPr>
          <w:p w14:paraId="1E038C15" w14:textId="77777777" w:rsidR="00B936C3" w:rsidRPr="007F4C7D" w:rsidRDefault="00B936C3" w:rsidP="002601CF">
            <w:pPr>
              <w:keepNext/>
              <w:spacing w:after="120"/>
              <w:rPr>
                <w:b/>
                <w:sz w:val="22"/>
              </w:rPr>
            </w:pPr>
            <w:r w:rsidRPr="007F4C7D">
              <w:rPr>
                <w:b/>
                <w:sz w:val="22"/>
              </w:rPr>
              <w:t xml:space="preserve">Stehen </w:t>
            </w:r>
            <w:r w:rsidRPr="007F4C7D">
              <w:rPr>
                <w:b/>
                <w:sz w:val="22"/>
                <w:u w:val="single"/>
              </w:rPr>
              <w:t>personelle Ressourcen</w:t>
            </w:r>
            <w:r w:rsidRPr="007F4C7D">
              <w:rPr>
                <w:b/>
                <w:sz w:val="22"/>
              </w:rPr>
              <w:t xml:space="preserve"> für Sicherheit und Gesundheit in ausreichendem Maße zur Verfügung? </w:t>
            </w:r>
          </w:p>
          <w:p w14:paraId="38D76BF9" w14:textId="0921CAEA" w:rsidR="00B936C3" w:rsidRPr="007F4C7D" w:rsidRDefault="00B936C3" w:rsidP="002601CF">
            <w:pPr>
              <w:spacing w:after="120"/>
              <w:rPr>
                <w:i/>
                <w:iCs/>
              </w:rPr>
            </w:pPr>
            <w:r w:rsidRPr="007F4C7D">
              <w:rPr>
                <w:i/>
                <w:iCs/>
                <w:sz w:val="22"/>
                <w:szCs w:val="18"/>
              </w:rPr>
              <w:t>Hierzu zählen u.a. Fachkraft für Arbeitssicherheit (Sifa), Betriebsarzt (BA), Sicherheitsbeauftragte (SiB), Arbeitsschutzmanagementbeauftragter (AMB), Ersthelfer, Brandschutzhelfer, Gefahrgutbeauftragter, Strahlenschutzbeauftragter, …</w:t>
            </w:r>
            <w:r w:rsidRPr="007F4C7D">
              <w:rPr>
                <w:i/>
                <w:iCs/>
                <w:sz w:val="22"/>
                <w:szCs w:val="18"/>
              </w:rPr>
              <w:br/>
              <w:t>schriftliche Beauftragung, Festlegung von Aufgaben</w:t>
            </w:r>
          </w:p>
        </w:tc>
        <w:tc>
          <w:tcPr>
            <w:tcW w:w="290" w:type="dxa"/>
          </w:tcPr>
          <w:p w14:paraId="3B560AA5" w14:textId="45279445" w:rsidR="00B936C3" w:rsidRPr="007F4C7D" w:rsidRDefault="00B936C3" w:rsidP="002601CF">
            <w:pPr>
              <w:spacing w:after="240"/>
            </w:pPr>
            <w:r w:rsidRPr="007F4C7D">
              <w:rPr>
                <w:sz w:val="22"/>
              </w:rPr>
              <w:t>X</w:t>
            </w:r>
          </w:p>
        </w:tc>
        <w:tc>
          <w:tcPr>
            <w:tcW w:w="290" w:type="dxa"/>
          </w:tcPr>
          <w:p w14:paraId="6EE337F3" w14:textId="1A6FEC71" w:rsidR="00B936C3" w:rsidRPr="007F4C7D" w:rsidRDefault="00B936C3" w:rsidP="002601CF">
            <w:pPr>
              <w:spacing w:after="240"/>
            </w:pPr>
            <w:r w:rsidRPr="007F4C7D">
              <w:rPr>
                <w:sz w:val="22"/>
              </w:rPr>
              <w:t>X</w:t>
            </w:r>
          </w:p>
        </w:tc>
        <w:tc>
          <w:tcPr>
            <w:tcW w:w="290" w:type="dxa"/>
          </w:tcPr>
          <w:p w14:paraId="1DE66794" w14:textId="52CE6891" w:rsidR="00B936C3" w:rsidRPr="007F4C7D" w:rsidRDefault="00B936C3" w:rsidP="002601CF">
            <w:pPr>
              <w:spacing w:after="240"/>
            </w:pPr>
            <w:r w:rsidRPr="007F4C7D">
              <w:rPr>
                <w:sz w:val="22"/>
              </w:rPr>
              <w:t>X</w:t>
            </w:r>
          </w:p>
        </w:tc>
      </w:tr>
      <w:tr w:rsidR="00B936C3" w:rsidRPr="007F4C7D" w14:paraId="0875FF5F" w14:textId="77777777" w:rsidTr="002601CF">
        <w:tc>
          <w:tcPr>
            <w:tcW w:w="886" w:type="dxa"/>
            <w:vMerge/>
          </w:tcPr>
          <w:p w14:paraId="16217E43" w14:textId="77777777" w:rsidR="00B936C3" w:rsidRPr="007F4C7D" w:rsidRDefault="00B936C3" w:rsidP="002601CF"/>
        </w:tc>
        <w:tc>
          <w:tcPr>
            <w:tcW w:w="7600" w:type="dxa"/>
          </w:tcPr>
          <w:p w14:paraId="32627A18" w14:textId="77777777" w:rsidR="00B936C3" w:rsidRPr="007F4C7D" w:rsidRDefault="00B936C3" w:rsidP="002601CF">
            <w:pPr>
              <w:keepNext/>
              <w:spacing w:after="120"/>
              <w:rPr>
                <w:i/>
                <w:sz w:val="22"/>
              </w:rPr>
            </w:pPr>
            <w:r w:rsidRPr="007F4C7D">
              <w:rPr>
                <w:i/>
                <w:sz w:val="22"/>
              </w:rPr>
              <w:t>Beauftragung Gesundheitsmanager (GM), Gesundheitsmanagementbeauftragter (GMB), BEM-Beauftragter</w:t>
            </w:r>
          </w:p>
          <w:p w14:paraId="06F2AAB6" w14:textId="77777777" w:rsidR="00B936C3" w:rsidRPr="007F4C7D" w:rsidRDefault="00B936C3" w:rsidP="002601CF">
            <w:pPr>
              <w:keepNext/>
              <w:spacing w:after="120"/>
              <w:rPr>
                <w:i/>
                <w:sz w:val="22"/>
              </w:rPr>
            </w:pPr>
            <w:r w:rsidRPr="007F4C7D">
              <w:rPr>
                <w:i/>
                <w:sz w:val="22"/>
              </w:rPr>
              <w:t>ggf. Sicherheits- und Gesundheitsbeauftragte / Sicherheitsbeauftragte mit besonderer Befähigung im Thema Gesundheit (SiGeBe)</w:t>
            </w:r>
          </w:p>
          <w:p w14:paraId="1DF57E93" w14:textId="268BC03E" w:rsidR="00B936C3" w:rsidRPr="007F4C7D" w:rsidRDefault="00B936C3" w:rsidP="002601CF">
            <w:pPr>
              <w:spacing w:after="120"/>
            </w:pPr>
            <w:r w:rsidRPr="007F4C7D">
              <w:rPr>
                <w:i/>
                <w:sz w:val="22"/>
              </w:rPr>
              <w:t>schriftliche Beauftragung, Festlegung von Aufgaben</w:t>
            </w:r>
          </w:p>
        </w:tc>
        <w:tc>
          <w:tcPr>
            <w:tcW w:w="290" w:type="dxa"/>
          </w:tcPr>
          <w:p w14:paraId="6E0583A6" w14:textId="77777777" w:rsidR="00B936C3" w:rsidRPr="007F4C7D" w:rsidRDefault="00B936C3" w:rsidP="002601CF"/>
        </w:tc>
        <w:tc>
          <w:tcPr>
            <w:tcW w:w="290" w:type="dxa"/>
          </w:tcPr>
          <w:p w14:paraId="649864A0" w14:textId="77A238EC" w:rsidR="00B936C3" w:rsidRPr="007F4C7D" w:rsidRDefault="00B936C3" w:rsidP="002601CF"/>
        </w:tc>
        <w:tc>
          <w:tcPr>
            <w:tcW w:w="290" w:type="dxa"/>
          </w:tcPr>
          <w:p w14:paraId="45592890" w14:textId="538E6162" w:rsidR="00B936C3" w:rsidRPr="007F4C7D" w:rsidRDefault="00B936C3" w:rsidP="002601CF">
            <w:r w:rsidRPr="007F4C7D">
              <w:rPr>
                <w:sz w:val="22"/>
              </w:rPr>
              <w:t>X</w:t>
            </w:r>
          </w:p>
        </w:tc>
      </w:tr>
      <w:tr w:rsidR="00B936C3" w:rsidRPr="007F4C7D" w14:paraId="5EDC5ED0" w14:textId="77777777" w:rsidTr="002601CF">
        <w:tc>
          <w:tcPr>
            <w:tcW w:w="886" w:type="dxa"/>
            <w:vMerge/>
          </w:tcPr>
          <w:p w14:paraId="31D297EF" w14:textId="77777777" w:rsidR="00B936C3" w:rsidRPr="007F4C7D" w:rsidRDefault="00B936C3" w:rsidP="002601CF"/>
        </w:tc>
        <w:tc>
          <w:tcPr>
            <w:tcW w:w="7600" w:type="dxa"/>
          </w:tcPr>
          <w:p w14:paraId="771B7D0B" w14:textId="667FB470" w:rsidR="00B936C3" w:rsidRPr="007F4C7D" w:rsidRDefault="00B936C3" w:rsidP="002601CF">
            <w:pPr>
              <w:spacing w:after="120"/>
            </w:pPr>
            <w:r w:rsidRPr="007F4C7D">
              <w:rPr>
                <w:i/>
                <w:sz w:val="22"/>
              </w:rPr>
              <w:t>zum BGM qualifizierte Führungskräfte und ggf. Unternehmer (z.B. im Rahmen der alternativen ASiG-Betreuung/Unternehmermodell oder spezielle Fortbildung zu Grundlagen im BGM)</w:t>
            </w:r>
          </w:p>
        </w:tc>
        <w:tc>
          <w:tcPr>
            <w:tcW w:w="290" w:type="dxa"/>
          </w:tcPr>
          <w:p w14:paraId="74990B4D" w14:textId="77777777" w:rsidR="00B936C3" w:rsidRPr="007F4C7D" w:rsidRDefault="00B936C3" w:rsidP="002601CF"/>
        </w:tc>
        <w:tc>
          <w:tcPr>
            <w:tcW w:w="290" w:type="dxa"/>
          </w:tcPr>
          <w:p w14:paraId="2E537000" w14:textId="763D639C" w:rsidR="00B936C3" w:rsidRPr="007F4C7D" w:rsidRDefault="00B936C3" w:rsidP="002601CF"/>
        </w:tc>
        <w:tc>
          <w:tcPr>
            <w:tcW w:w="290" w:type="dxa"/>
          </w:tcPr>
          <w:p w14:paraId="51FC808C" w14:textId="183ADD39" w:rsidR="00B936C3" w:rsidRPr="007F4C7D" w:rsidRDefault="00B936C3" w:rsidP="002601CF">
            <w:r w:rsidRPr="007F4C7D">
              <w:rPr>
                <w:sz w:val="22"/>
              </w:rPr>
              <w:t>X</w:t>
            </w:r>
          </w:p>
        </w:tc>
      </w:tr>
      <w:tr w:rsidR="002601CF" w:rsidRPr="007F4C7D" w14:paraId="436E0678" w14:textId="77777777" w:rsidTr="002601CF">
        <w:tc>
          <w:tcPr>
            <w:tcW w:w="886" w:type="dxa"/>
          </w:tcPr>
          <w:p w14:paraId="472E373D" w14:textId="77777777" w:rsidR="002601CF" w:rsidRPr="007F4C7D" w:rsidRDefault="002601CF" w:rsidP="002601CF"/>
        </w:tc>
        <w:tc>
          <w:tcPr>
            <w:tcW w:w="8470" w:type="dxa"/>
            <w:gridSpan w:val="4"/>
          </w:tcPr>
          <w:p w14:paraId="530A0BA8" w14:textId="74165A1B" w:rsidR="002601CF" w:rsidRPr="007F4C7D" w:rsidRDefault="002601CF" w:rsidP="002601CF">
            <w:pPr>
              <w:spacing w:after="360"/>
            </w:pPr>
            <w:r w:rsidRPr="007F4C7D">
              <w:rPr>
                <w:sz w:val="22"/>
              </w:rPr>
              <w:t>Bemerkung:</w:t>
            </w:r>
          </w:p>
        </w:tc>
      </w:tr>
    </w:tbl>
    <w:p w14:paraId="33DFD2E1" w14:textId="77777777" w:rsidR="002601CF" w:rsidRPr="007F4C7D" w:rsidRDefault="002601CF" w:rsidP="002601CF"/>
    <w:p w14:paraId="7A067A96" w14:textId="77777777" w:rsidR="002601CF" w:rsidRPr="007F4C7D" w:rsidRDefault="002601CF" w:rsidP="00CC4ED8">
      <w:r w:rsidRPr="007F4C7D">
        <w:br w:type="column"/>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2601CF" w:rsidRPr="007F4C7D" w14:paraId="5A4710CA" w14:textId="77777777" w:rsidTr="000B1FCC">
        <w:trPr>
          <w:trHeight w:val="641"/>
        </w:trPr>
        <w:tc>
          <w:tcPr>
            <w:tcW w:w="886" w:type="dxa"/>
          </w:tcPr>
          <w:p w14:paraId="6599CCFE" w14:textId="4A229A0D" w:rsidR="002601CF" w:rsidRPr="007F4C7D" w:rsidRDefault="002601CF" w:rsidP="002601CF"/>
        </w:tc>
        <w:tc>
          <w:tcPr>
            <w:tcW w:w="7600" w:type="dxa"/>
          </w:tcPr>
          <w:p w14:paraId="585A19E4" w14:textId="77777777" w:rsidR="002601CF" w:rsidRPr="007F4C7D" w:rsidRDefault="002601CF" w:rsidP="002601CF"/>
        </w:tc>
        <w:tc>
          <w:tcPr>
            <w:tcW w:w="290" w:type="dxa"/>
          </w:tcPr>
          <w:p w14:paraId="13A03611" w14:textId="004CF0A0" w:rsidR="002601CF" w:rsidRPr="007F4C7D" w:rsidRDefault="002601CF" w:rsidP="002601CF">
            <w:r w:rsidRPr="007F4C7D">
              <w:rPr>
                <w:sz w:val="22"/>
              </w:rPr>
              <w:t>NLF</w:t>
            </w:r>
          </w:p>
        </w:tc>
        <w:tc>
          <w:tcPr>
            <w:tcW w:w="290" w:type="dxa"/>
          </w:tcPr>
          <w:p w14:paraId="0446F5C8" w14:textId="22B7ED30" w:rsidR="002601CF" w:rsidRPr="007F4C7D" w:rsidRDefault="002601CF" w:rsidP="002601CF">
            <w:r w:rsidRPr="007F4C7D">
              <w:rPr>
                <w:sz w:val="22"/>
              </w:rPr>
              <w:t>ISO</w:t>
            </w:r>
          </w:p>
        </w:tc>
        <w:tc>
          <w:tcPr>
            <w:tcW w:w="290" w:type="dxa"/>
          </w:tcPr>
          <w:p w14:paraId="314FB7B3" w14:textId="051313B9" w:rsidR="002601CF" w:rsidRPr="007F4C7D" w:rsidRDefault="002601CF" w:rsidP="002601CF">
            <w:pPr>
              <w:rPr>
                <w:sz w:val="22"/>
              </w:rPr>
            </w:pPr>
            <w:r w:rsidRPr="007F4C7D">
              <w:rPr>
                <w:sz w:val="22"/>
              </w:rPr>
              <w:t>BGM</w:t>
            </w:r>
          </w:p>
        </w:tc>
      </w:tr>
      <w:tr w:rsidR="002601CF" w:rsidRPr="007F4C7D" w14:paraId="6BD8BFD1" w14:textId="77777777" w:rsidTr="000B1FCC">
        <w:tc>
          <w:tcPr>
            <w:tcW w:w="886" w:type="dxa"/>
          </w:tcPr>
          <w:p w14:paraId="735BE926" w14:textId="2C7CB605" w:rsidR="002601CF" w:rsidRPr="007F4C7D" w:rsidRDefault="002601CF" w:rsidP="002601CF">
            <w:pPr>
              <w:spacing w:after="240"/>
              <w:rPr>
                <w:b/>
              </w:rPr>
            </w:pPr>
            <w:r w:rsidRPr="007F4C7D">
              <w:rPr>
                <w:b/>
                <w:sz w:val="22"/>
              </w:rPr>
              <w:t>2.1-2</w:t>
            </w:r>
          </w:p>
        </w:tc>
        <w:tc>
          <w:tcPr>
            <w:tcW w:w="7600" w:type="dxa"/>
          </w:tcPr>
          <w:p w14:paraId="2DAF7D71" w14:textId="77777777" w:rsidR="002601CF" w:rsidRPr="007F4C7D" w:rsidRDefault="002601CF" w:rsidP="002601CF">
            <w:pPr>
              <w:keepNext/>
              <w:spacing w:after="120"/>
              <w:rPr>
                <w:b/>
                <w:sz w:val="22"/>
              </w:rPr>
            </w:pPr>
            <w:r w:rsidRPr="007F4C7D">
              <w:rPr>
                <w:b/>
                <w:sz w:val="22"/>
              </w:rPr>
              <w:t xml:space="preserve">Wie ist die sicherheitstechnische Betreuung im Unternehmen sichergestellt? </w:t>
            </w:r>
          </w:p>
          <w:p w14:paraId="7CDFF48E" w14:textId="406C1C29" w:rsidR="002601CF" w:rsidRPr="007F4C7D" w:rsidRDefault="002601CF" w:rsidP="002601CF">
            <w:pPr>
              <w:spacing w:after="120"/>
              <w:rPr>
                <w:i/>
                <w:iCs/>
              </w:rPr>
            </w:pPr>
            <w:r w:rsidRPr="007F4C7D">
              <w:rPr>
                <w:i/>
                <w:iCs/>
                <w:sz w:val="22"/>
                <w:szCs w:val="18"/>
              </w:rPr>
              <w:t>regelmäßige Ermittlung der Mitarbeiterzahlen, Ermittlung von Grund- und betriebsspezifischen Einsatzzeiten, Abgleich von Soll- und Ist-Einsatzzeiten, Qualifikation und Qualifikationsnachweis, Tätigkeitsnachweise, Jahresberichte, Anlässe zum Tätig werden</w:t>
            </w:r>
          </w:p>
        </w:tc>
        <w:tc>
          <w:tcPr>
            <w:tcW w:w="290" w:type="dxa"/>
          </w:tcPr>
          <w:p w14:paraId="36B5EF29" w14:textId="0E812F02" w:rsidR="002601CF" w:rsidRPr="007F4C7D" w:rsidRDefault="002601CF" w:rsidP="002601CF">
            <w:pPr>
              <w:spacing w:after="240"/>
            </w:pPr>
            <w:r w:rsidRPr="007F4C7D">
              <w:rPr>
                <w:sz w:val="22"/>
              </w:rPr>
              <w:t>X</w:t>
            </w:r>
          </w:p>
        </w:tc>
        <w:tc>
          <w:tcPr>
            <w:tcW w:w="290" w:type="dxa"/>
          </w:tcPr>
          <w:p w14:paraId="7CA4D03B" w14:textId="0CF5189A" w:rsidR="002601CF" w:rsidRPr="007F4C7D" w:rsidRDefault="002601CF" w:rsidP="002601CF">
            <w:pPr>
              <w:spacing w:after="240"/>
            </w:pPr>
            <w:r w:rsidRPr="007F4C7D">
              <w:rPr>
                <w:sz w:val="22"/>
              </w:rPr>
              <w:t>X</w:t>
            </w:r>
          </w:p>
        </w:tc>
        <w:tc>
          <w:tcPr>
            <w:tcW w:w="290" w:type="dxa"/>
          </w:tcPr>
          <w:p w14:paraId="59D56D8E" w14:textId="31BD7A41" w:rsidR="002601CF" w:rsidRPr="007F4C7D" w:rsidRDefault="002601CF" w:rsidP="002601CF">
            <w:pPr>
              <w:spacing w:after="240"/>
            </w:pPr>
            <w:r w:rsidRPr="007F4C7D">
              <w:rPr>
                <w:sz w:val="22"/>
              </w:rPr>
              <w:t>X</w:t>
            </w:r>
          </w:p>
        </w:tc>
      </w:tr>
      <w:tr w:rsidR="002601CF" w:rsidRPr="007F4C7D" w14:paraId="52A88B30" w14:textId="77777777" w:rsidTr="000B1FCC">
        <w:tc>
          <w:tcPr>
            <w:tcW w:w="886" w:type="dxa"/>
          </w:tcPr>
          <w:p w14:paraId="5851AA70" w14:textId="77777777" w:rsidR="002601CF" w:rsidRPr="007F4C7D" w:rsidRDefault="002601CF" w:rsidP="002601CF"/>
        </w:tc>
        <w:tc>
          <w:tcPr>
            <w:tcW w:w="8470" w:type="dxa"/>
            <w:gridSpan w:val="4"/>
          </w:tcPr>
          <w:p w14:paraId="50045E75" w14:textId="45876D66" w:rsidR="002601CF" w:rsidRPr="007F4C7D" w:rsidRDefault="002601CF" w:rsidP="002601CF">
            <w:pPr>
              <w:spacing w:after="360"/>
            </w:pPr>
            <w:r w:rsidRPr="007F4C7D">
              <w:rPr>
                <w:sz w:val="22"/>
              </w:rPr>
              <w:t xml:space="preserve">Bemerkung: </w:t>
            </w:r>
            <w:r w:rsidRPr="007F4C7D">
              <w:rPr>
                <w:b/>
                <w:sz w:val="22"/>
              </w:rPr>
              <w:t>Verfahrensbeschreibung erforderlich</w:t>
            </w:r>
          </w:p>
        </w:tc>
      </w:tr>
    </w:tbl>
    <w:p w14:paraId="76F93281" w14:textId="38F71BA3" w:rsidR="00CC4ED8" w:rsidRPr="007F4C7D" w:rsidRDefault="00CC4ED8" w:rsidP="00CC4ED8">
      <w:pPr>
        <w:rPr>
          <w:sz w:val="22"/>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851"/>
        <w:gridCol w:w="7654"/>
        <w:gridCol w:w="284"/>
        <w:gridCol w:w="283"/>
        <w:gridCol w:w="284"/>
      </w:tblGrid>
      <w:tr w:rsidR="002601CF" w:rsidRPr="007F4C7D" w14:paraId="57417E36" w14:textId="77777777" w:rsidTr="007F4C7D">
        <w:trPr>
          <w:cantSplit/>
        </w:trPr>
        <w:tc>
          <w:tcPr>
            <w:tcW w:w="851" w:type="dxa"/>
          </w:tcPr>
          <w:p w14:paraId="4D3C7296" w14:textId="77777777" w:rsidR="002601CF" w:rsidRPr="007F4C7D" w:rsidRDefault="002601CF" w:rsidP="000B1FCC">
            <w:pPr>
              <w:keepNext/>
              <w:rPr>
                <w:sz w:val="22"/>
              </w:rPr>
            </w:pPr>
            <w:r w:rsidRPr="007F4C7D">
              <w:rPr>
                <w:b/>
                <w:sz w:val="22"/>
              </w:rPr>
              <w:t>2.1-3</w:t>
            </w:r>
          </w:p>
        </w:tc>
        <w:tc>
          <w:tcPr>
            <w:tcW w:w="7654" w:type="dxa"/>
          </w:tcPr>
          <w:p w14:paraId="2304C454" w14:textId="77777777" w:rsidR="002601CF" w:rsidRPr="007F4C7D" w:rsidRDefault="002601CF" w:rsidP="000B1FCC">
            <w:pPr>
              <w:keepNext/>
              <w:spacing w:after="120"/>
              <w:rPr>
                <w:b/>
                <w:sz w:val="22"/>
              </w:rPr>
            </w:pPr>
            <w:r w:rsidRPr="007F4C7D">
              <w:rPr>
                <w:b/>
                <w:sz w:val="22"/>
              </w:rPr>
              <w:t xml:space="preserve">Wie ist die arbeitsmedizinische Betreuung im Unternehmen sichergestellt? </w:t>
            </w:r>
          </w:p>
          <w:p w14:paraId="08EC8A35" w14:textId="77777777" w:rsidR="002601CF" w:rsidRPr="007F4C7D" w:rsidRDefault="002601CF" w:rsidP="007F4C7D">
            <w:pPr>
              <w:rPr>
                <w:i/>
                <w:iCs/>
                <w:sz w:val="22"/>
                <w:szCs w:val="22"/>
              </w:rPr>
            </w:pPr>
            <w:r w:rsidRPr="007F4C7D">
              <w:rPr>
                <w:i/>
                <w:iCs/>
                <w:sz w:val="22"/>
                <w:szCs w:val="22"/>
              </w:rPr>
              <w:t>regelmäßige Ermittlung der Mitarbeiterzahlen, Ermittlung von Grund- und betriebsspezifischen Einsatzzeiten, Abgleich von Soll- und Ist-Einsatzzeiten, Qualifikation und Qualifikationsnachweis, Tätigkeitsnachweise, Jahresberichte, Anlässe zum Tätig werden</w:t>
            </w:r>
          </w:p>
        </w:tc>
        <w:tc>
          <w:tcPr>
            <w:tcW w:w="284" w:type="dxa"/>
          </w:tcPr>
          <w:p w14:paraId="757ED5DD" w14:textId="77777777" w:rsidR="002601CF" w:rsidRPr="007F4C7D" w:rsidRDefault="002601CF" w:rsidP="000B1FCC">
            <w:pPr>
              <w:keepNext/>
              <w:rPr>
                <w:sz w:val="22"/>
              </w:rPr>
            </w:pPr>
            <w:r w:rsidRPr="007F4C7D">
              <w:rPr>
                <w:sz w:val="22"/>
              </w:rPr>
              <w:t>X</w:t>
            </w:r>
          </w:p>
        </w:tc>
        <w:tc>
          <w:tcPr>
            <w:tcW w:w="283" w:type="dxa"/>
          </w:tcPr>
          <w:p w14:paraId="1DDF6B7C" w14:textId="77777777" w:rsidR="002601CF" w:rsidRPr="007F4C7D" w:rsidRDefault="002601CF" w:rsidP="000B1FCC">
            <w:pPr>
              <w:keepNext/>
              <w:rPr>
                <w:sz w:val="22"/>
              </w:rPr>
            </w:pPr>
            <w:r w:rsidRPr="007F4C7D">
              <w:rPr>
                <w:sz w:val="22"/>
              </w:rPr>
              <w:t>X</w:t>
            </w:r>
          </w:p>
        </w:tc>
        <w:tc>
          <w:tcPr>
            <w:tcW w:w="284" w:type="dxa"/>
          </w:tcPr>
          <w:p w14:paraId="1F2B329D" w14:textId="77777777" w:rsidR="002601CF" w:rsidRPr="007F4C7D" w:rsidRDefault="002601CF" w:rsidP="000B1FCC">
            <w:pPr>
              <w:keepNext/>
              <w:rPr>
                <w:sz w:val="22"/>
              </w:rPr>
            </w:pPr>
            <w:r w:rsidRPr="007F4C7D">
              <w:rPr>
                <w:sz w:val="22"/>
              </w:rPr>
              <w:t>X</w:t>
            </w:r>
          </w:p>
        </w:tc>
      </w:tr>
      <w:tr w:rsidR="002601CF" w:rsidRPr="007F4C7D" w14:paraId="0832FFB6" w14:textId="77777777" w:rsidTr="007F4C7D">
        <w:trPr>
          <w:cantSplit/>
          <w:trHeight w:val="557"/>
        </w:trPr>
        <w:tc>
          <w:tcPr>
            <w:tcW w:w="851" w:type="dxa"/>
          </w:tcPr>
          <w:p w14:paraId="0693BAE8" w14:textId="77777777" w:rsidR="002601CF" w:rsidRPr="007F4C7D" w:rsidRDefault="002601CF" w:rsidP="000B1FCC">
            <w:pPr>
              <w:keepNext/>
              <w:rPr>
                <w:sz w:val="22"/>
              </w:rPr>
            </w:pPr>
          </w:p>
        </w:tc>
        <w:tc>
          <w:tcPr>
            <w:tcW w:w="8505" w:type="dxa"/>
            <w:gridSpan w:val="4"/>
          </w:tcPr>
          <w:p w14:paraId="6C760F39" w14:textId="77777777" w:rsidR="002601CF" w:rsidRPr="007F4C7D" w:rsidRDefault="002601CF" w:rsidP="000B1FCC">
            <w:pPr>
              <w:keepNext/>
              <w:rPr>
                <w:b/>
                <w:sz w:val="22"/>
              </w:rPr>
            </w:pPr>
            <w:r w:rsidRPr="007F4C7D">
              <w:rPr>
                <w:sz w:val="22"/>
              </w:rPr>
              <w:t xml:space="preserve">Bemerkung: </w:t>
            </w:r>
            <w:r w:rsidRPr="007F4C7D">
              <w:rPr>
                <w:b/>
                <w:sz w:val="22"/>
              </w:rPr>
              <w:t>Verfahrensbeschreibung erforderlich</w:t>
            </w:r>
          </w:p>
        </w:tc>
      </w:tr>
    </w:tbl>
    <w:p w14:paraId="7AEC105B" w14:textId="65EBEDD8" w:rsidR="002601CF" w:rsidRPr="007F4C7D" w:rsidRDefault="002601CF" w:rsidP="00CC4ED8">
      <w:pPr>
        <w:rPr>
          <w:sz w:val="22"/>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851"/>
        <w:gridCol w:w="7654"/>
        <w:gridCol w:w="284"/>
        <w:gridCol w:w="283"/>
        <w:gridCol w:w="284"/>
      </w:tblGrid>
      <w:tr w:rsidR="002601CF" w:rsidRPr="007F4C7D" w14:paraId="2E8F2D39" w14:textId="77777777" w:rsidTr="007F4C7D">
        <w:tc>
          <w:tcPr>
            <w:tcW w:w="851" w:type="dxa"/>
          </w:tcPr>
          <w:p w14:paraId="23A71331" w14:textId="77777777" w:rsidR="002601CF" w:rsidRPr="007F4C7D" w:rsidRDefault="002601CF" w:rsidP="000B1FCC">
            <w:pPr>
              <w:keepNext/>
              <w:rPr>
                <w:sz w:val="22"/>
              </w:rPr>
            </w:pPr>
            <w:r w:rsidRPr="007F4C7D">
              <w:rPr>
                <w:b/>
                <w:sz w:val="22"/>
              </w:rPr>
              <w:t>2.1-4</w:t>
            </w:r>
          </w:p>
        </w:tc>
        <w:tc>
          <w:tcPr>
            <w:tcW w:w="7654" w:type="dxa"/>
          </w:tcPr>
          <w:p w14:paraId="5B97F918" w14:textId="77777777" w:rsidR="002601CF" w:rsidRPr="007F4C7D" w:rsidRDefault="002601CF" w:rsidP="000B1FCC">
            <w:pPr>
              <w:keepNext/>
              <w:spacing w:after="120"/>
              <w:rPr>
                <w:b/>
                <w:sz w:val="22"/>
              </w:rPr>
            </w:pPr>
            <w:r w:rsidRPr="007F4C7D">
              <w:rPr>
                <w:b/>
                <w:sz w:val="22"/>
              </w:rPr>
              <w:t>Wie erfüllen die weiteren Akteure für Sicherheit und Gesundheit ihre Aufgaben?</w:t>
            </w:r>
          </w:p>
          <w:p w14:paraId="703BF3B2" w14:textId="77777777" w:rsidR="002601CF" w:rsidRPr="007F4C7D" w:rsidRDefault="002601CF" w:rsidP="007F4C7D">
            <w:pPr>
              <w:rPr>
                <w:i/>
                <w:iCs/>
                <w:sz w:val="22"/>
                <w:szCs w:val="22"/>
              </w:rPr>
            </w:pPr>
            <w:r w:rsidRPr="007F4C7D">
              <w:rPr>
                <w:i/>
                <w:iCs/>
                <w:sz w:val="22"/>
                <w:szCs w:val="22"/>
              </w:rPr>
              <w:t>schriftliche Beauftragung von SiB, Ersthelfern, Brandschutzhelfern, Arbeitsschutzmanagementbeauftragten, Gefahrgut-, Strahlenschutzbeauftragten, Festlegung von Aufgaben</w:t>
            </w:r>
          </w:p>
        </w:tc>
        <w:tc>
          <w:tcPr>
            <w:tcW w:w="284" w:type="dxa"/>
          </w:tcPr>
          <w:p w14:paraId="4700D5AC" w14:textId="77777777" w:rsidR="002601CF" w:rsidRPr="007F4C7D" w:rsidRDefault="002601CF" w:rsidP="000B1FCC">
            <w:pPr>
              <w:keepNext/>
              <w:rPr>
                <w:sz w:val="22"/>
              </w:rPr>
            </w:pPr>
            <w:r w:rsidRPr="007F4C7D">
              <w:rPr>
                <w:sz w:val="22"/>
              </w:rPr>
              <w:t>X</w:t>
            </w:r>
          </w:p>
        </w:tc>
        <w:tc>
          <w:tcPr>
            <w:tcW w:w="283" w:type="dxa"/>
          </w:tcPr>
          <w:p w14:paraId="0611F171" w14:textId="77777777" w:rsidR="002601CF" w:rsidRPr="007F4C7D" w:rsidRDefault="002601CF" w:rsidP="000B1FCC">
            <w:pPr>
              <w:keepNext/>
              <w:rPr>
                <w:sz w:val="22"/>
              </w:rPr>
            </w:pPr>
            <w:r w:rsidRPr="007F4C7D">
              <w:rPr>
                <w:sz w:val="22"/>
              </w:rPr>
              <w:t>X</w:t>
            </w:r>
          </w:p>
        </w:tc>
        <w:tc>
          <w:tcPr>
            <w:tcW w:w="284" w:type="dxa"/>
          </w:tcPr>
          <w:p w14:paraId="79683A3D" w14:textId="77777777" w:rsidR="002601CF" w:rsidRPr="007F4C7D" w:rsidRDefault="002601CF" w:rsidP="000B1FCC">
            <w:pPr>
              <w:keepNext/>
              <w:rPr>
                <w:sz w:val="22"/>
              </w:rPr>
            </w:pPr>
            <w:r w:rsidRPr="007F4C7D">
              <w:rPr>
                <w:sz w:val="22"/>
              </w:rPr>
              <w:t>X</w:t>
            </w:r>
          </w:p>
        </w:tc>
      </w:tr>
      <w:tr w:rsidR="002601CF" w:rsidRPr="007F4C7D" w14:paraId="28012492" w14:textId="77777777" w:rsidTr="007F4C7D">
        <w:trPr>
          <w:trHeight w:val="557"/>
        </w:trPr>
        <w:tc>
          <w:tcPr>
            <w:tcW w:w="851" w:type="dxa"/>
          </w:tcPr>
          <w:p w14:paraId="45C6AF4F" w14:textId="77777777" w:rsidR="002601CF" w:rsidRPr="007F4C7D" w:rsidRDefault="002601CF" w:rsidP="000B1FCC">
            <w:pPr>
              <w:keepNext/>
              <w:rPr>
                <w:sz w:val="22"/>
              </w:rPr>
            </w:pPr>
          </w:p>
        </w:tc>
        <w:tc>
          <w:tcPr>
            <w:tcW w:w="8505" w:type="dxa"/>
            <w:gridSpan w:val="4"/>
          </w:tcPr>
          <w:p w14:paraId="72404E1A" w14:textId="77777777" w:rsidR="002601CF" w:rsidRPr="007F4C7D" w:rsidRDefault="002601CF" w:rsidP="000B1FCC">
            <w:pPr>
              <w:keepNext/>
              <w:rPr>
                <w:sz w:val="22"/>
              </w:rPr>
            </w:pPr>
            <w:r w:rsidRPr="007F4C7D">
              <w:rPr>
                <w:sz w:val="22"/>
              </w:rPr>
              <w:t>Bemerkung:</w:t>
            </w:r>
          </w:p>
        </w:tc>
      </w:tr>
    </w:tbl>
    <w:p w14:paraId="2710562E" w14:textId="1734F0B1" w:rsidR="002601CF" w:rsidRPr="007F4C7D" w:rsidRDefault="002601CF" w:rsidP="00CC4ED8">
      <w:pPr>
        <w:rPr>
          <w:sz w:val="22"/>
          <w:szCs w:val="18"/>
        </w:rPr>
      </w:pP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2601CF" w:rsidRPr="007F4C7D" w14:paraId="657589F6" w14:textId="77777777" w:rsidTr="009C264E">
        <w:tc>
          <w:tcPr>
            <w:tcW w:w="886" w:type="dxa"/>
          </w:tcPr>
          <w:p w14:paraId="3357C46F" w14:textId="603A9784" w:rsidR="002601CF" w:rsidRPr="007F4C7D" w:rsidRDefault="002601CF" w:rsidP="000B1FCC">
            <w:pPr>
              <w:spacing w:after="240"/>
              <w:rPr>
                <w:b/>
              </w:rPr>
            </w:pPr>
            <w:r w:rsidRPr="007F4C7D">
              <w:rPr>
                <w:b/>
                <w:sz w:val="22"/>
              </w:rPr>
              <w:t>2.1-5</w:t>
            </w:r>
          </w:p>
        </w:tc>
        <w:tc>
          <w:tcPr>
            <w:tcW w:w="7600" w:type="dxa"/>
          </w:tcPr>
          <w:p w14:paraId="180C1C55" w14:textId="77777777" w:rsidR="002601CF" w:rsidRPr="007F4C7D" w:rsidRDefault="002601CF" w:rsidP="002601CF">
            <w:pPr>
              <w:keepNext/>
              <w:spacing w:after="120"/>
              <w:rPr>
                <w:b/>
                <w:sz w:val="22"/>
              </w:rPr>
            </w:pPr>
            <w:r w:rsidRPr="007F4C7D">
              <w:rPr>
                <w:b/>
                <w:sz w:val="22"/>
              </w:rPr>
              <w:t xml:space="preserve">Stehen </w:t>
            </w:r>
            <w:r w:rsidRPr="007F4C7D">
              <w:rPr>
                <w:b/>
                <w:sz w:val="22"/>
                <w:u w:val="single"/>
              </w:rPr>
              <w:t>finanzielle Ressourcen</w:t>
            </w:r>
            <w:r w:rsidRPr="007F4C7D">
              <w:rPr>
                <w:b/>
                <w:sz w:val="22"/>
              </w:rPr>
              <w:t xml:space="preserve"> für Sicherheit und Gesundheit in ausreichendem Maße zur Verfügung? </w:t>
            </w:r>
          </w:p>
          <w:p w14:paraId="2BB7397A" w14:textId="23A7A2CD" w:rsidR="002601CF" w:rsidRPr="007F4C7D" w:rsidRDefault="002601CF" w:rsidP="002601CF">
            <w:pPr>
              <w:spacing w:after="120"/>
              <w:rPr>
                <w:i/>
                <w:iCs/>
              </w:rPr>
            </w:pPr>
            <w:r w:rsidRPr="007F4C7D">
              <w:t>Haushaltsplan, Etat, Budget festlegen</w:t>
            </w:r>
          </w:p>
        </w:tc>
        <w:tc>
          <w:tcPr>
            <w:tcW w:w="290" w:type="dxa"/>
          </w:tcPr>
          <w:p w14:paraId="2F24C075" w14:textId="77777777" w:rsidR="002601CF" w:rsidRPr="007F4C7D" w:rsidRDefault="002601CF" w:rsidP="000B1FCC">
            <w:pPr>
              <w:spacing w:after="240"/>
            </w:pPr>
            <w:r w:rsidRPr="007F4C7D">
              <w:rPr>
                <w:sz w:val="22"/>
              </w:rPr>
              <w:t>X</w:t>
            </w:r>
          </w:p>
        </w:tc>
        <w:tc>
          <w:tcPr>
            <w:tcW w:w="290" w:type="dxa"/>
          </w:tcPr>
          <w:p w14:paraId="2FF818C1" w14:textId="77777777" w:rsidR="002601CF" w:rsidRPr="007F4C7D" w:rsidRDefault="002601CF" w:rsidP="000B1FCC">
            <w:pPr>
              <w:spacing w:after="240"/>
            </w:pPr>
            <w:r w:rsidRPr="007F4C7D">
              <w:rPr>
                <w:sz w:val="22"/>
              </w:rPr>
              <w:t>X</w:t>
            </w:r>
          </w:p>
        </w:tc>
        <w:tc>
          <w:tcPr>
            <w:tcW w:w="290" w:type="dxa"/>
          </w:tcPr>
          <w:p w14:paraId="5BDA6C31" w14:textId="77777777" w:rsidR="002601CF" w:rsidRPr="007F4C7D" w:rsidRDefault="002601CF" w:rsidP="000B1FCC">
            <w:pPr>
              <w:spacing w:after="240"/>
            </w:pPr>
            <w:r w:rsidRPr="007F4C7D">
              <w:rPr>
                <w:sz w:val="22"/>
              </w:rPr>
              <w:t>X</w:t>
            </w:r>
          </w:p>
        </w:tc>
      </w:tr>
      <w:tr w:rsidR="002601CF" w:rsidRPr="007F4C7D" w14:paraId="7BFAEC72" w14:textId="77777777" w:rsidTr="009C264E">
        <w:tc>
          <w:tcPr>
            <w:tcW w:w="886" w:type="dxa"/>
          </w:tcPr>
          <w:p w14:paraId="693A8D5D" w14:textId="77777777" w:rsidR="002601CF" w:rsidRPr="007F4C7D" w:rsidRDefault="002601CF" w:rsidP="000B1FCC"/>
        </w:tc>
        <w:tc>
          <w:tcPr>
            <w:tcW w:w="8470" w:type="dxa"/>
            <w:gridSpan w:val="4"/>
          </w:tcPr>
          <w:p w14:paraId="064E1150" w14:textId="71C71A9E" w:rsidR="002601CF" w:rsidRPr="007F4C7D" w:rsidRDefault="002601CF" w:rsidP="002601CF">
            <w:pPr>
              <w:spacing w:after="240"/>
            </w:pPr>
            <w:r w:rsidRPr="007F4C7D">
              <w:rPr>
                <w:sz w:val="22"/>
              </w:rPr>
              <w:t xml:space="preserve">Bemerkung: </w:t>
            </w:r>
            <w:r w:rsidRPr="007F4C7D">
              <w:rPr>
                <w:b/>
                <w:sz w:val="22"/>
              </w:rPr>
              <w:t>Verfahrensbeschreibung erforderlich</w:t>
            </w:r>
          </w:p>
        </w:tc>
      </w:tr>
    </w:tbl>
    <w:p w14:paraId="65027876" w14:textId="79BBEF4F" w:rsidR="002601CF" w:rsidRPr="007F4C7D" w:rsidRDefault="002601CF" w:rsidP="00CC4ED8">
      <w:pPr>
        <w:rPr>
          <w:sz w:val="22"/>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851"/>
        <w:gridCol w:w="7654"/>
        <w:gridCol w:w="284"/>
        <w:gridCol w:w="283"/>
        <w:gridCol w:w="284"/>
      </w:tblGrid>
      <w:tr w:rsidR="002601CF" w:rsidRPr="007F4C7D" w14:paraId="60AB039A" w14:textId="77777777" w:rsidTr="007F4C7D">
        <w:trPr>
          <w:cantSplit/>
        </w:trPr>
        <w:tc>
          <w:tcPr>
            <w:tcW w:w="851" w:type="dxa"/>
          </w:tcPr>
          <w:p w14:paraId="1261DAE4" w14:textId="77777777" w:rsidR="002601CF" w:rsidRPr="007F4C7D" w:rsidRDefault="002601CF" w:rsidP="002601CF">
            <w:pPr>
              <w:keepNext/>
              <w:rPr>
                <w:sz w:val="22"/>
              </w:rPr>
            </w:pPr>
            <w:r w:rsidRPr="007F4C7D">
              <w:rPr>
                <w:b/>
                <w:sz w:val="22"/>
              </w:rPr>
              <w:t>2.1-6</w:t>
            </w:r>
          </w:p>
        </w:tc>
        <w:tc>
          <w:tcPr>
            <w:tcW w:w="7654" w:type="dxa"/>
          </w:tcPr>
          <w:p w14:paraId="4F1714CD" w14:textId="77777777" w:rsidR="002601CF" w:rsidRPr="007F4C7D" w:rsidRDefault="002601CF" w:rsidP="002601CF">
            <w:pPr>
              <w:keepNext/>
              <w:spacing w:after="120"/>
            </w:pPr>
            <w:r w:rsidRPr="007F4C7D">
              <w:rPr>
                <w:b/>
                <w:sz w:val="22"/>
              </w:rPr>
              <w:t xml:space="preserve">Stehen </w:t>
            </w:r>
            <w:r w:rsidRPr="007F4C7D">
              <w:rPr>
                <w:b/>
                <w:sz w:val="22"/>
                <w:u w:val="single"/>
              </w:rPr>
              <w:t>sachliche Ressourcen</w:t>
            </w:r>
            <w:r w:rsidRPr="007F4C7D">
              <w:rPr>
                <w:b/>
                <w:sz w:val="22"/>
              </w:rPr>
              <w:t xml:space="preserve"> für Sicherheit und Gesundheit in ausreichendem Maße zur Verfügung? </w:t>
            </w:r>
          </w:p>
          <w:p w14:paraId="4385CA40" w14:textId="77777777" w:rsidR="002601CF" w:rsidRPr="007F4C7D" w:rsidRDefault="002601CF" w:rsidP="002601CF">
            <w:pPr>
              <w:keepNext/>
              <w:spacing w:after="120"/>
              <w:rPr>
                <w:i/>
                <w:sz w:val="22"/>
              </w:rPr>
            </w:pPr>
            <w:r w:rsidRPr="007F4C7D">
              <w:rPr>
                <w:i/>
                <w:sz w:val="22"/>
              </w:rPr>
              <w:t>Beschaffung und Bereitstellen von Arbeitsmitteln, Persönlicher Schutzausrüstung und Vergabe von Reparaturaufträgen</w:t>
            </w:r>
          </w:p>
        </w:tc>
        <w:tc>
          <w:tcPr>
            <w:tcW w:w="284" w:type="dxa"/>
          </w:tcPr>
          <w:p w14:paraId="7EACC18D" w14:textId="77777777" w:rsidR="002601CF" w:rsidRPr="007F4C7D" w:rsidRDefault="002601CF" w:rsidP="002601CF">
            <w:pPr>
              <w:keepNext/>
              <w:rPr>
                <w:sz w:val="22"/>
              </w:rPr>
            </w:pPr>
            <w:r w:rsidRPr="007F4C7D">
              <w:rPr>
                <w:sz w:val="22"/>
              </w:rPr>
              <w:t>X</w:t>
            </w:r>
          </w:p>
        </w:tc>
        <w:tc>
          <w:tcPr>
            <w:tcW w:w="283" w:type="dxa"/>
          </w:tcPr>
          <w:p w14:paraId="448A494A" w14:textId="77777777" w:rsidR="002601CF" w:rsidRPr="007F4C7D" w:rsidRDefault="002601CF" w:rsidP="002601CF">
            <w:pPr>
              <w:keepNext/>
              <w:rPr>
                <w:sz w:val="22"/>
              </w:rPr>
            </w:pPr>
            <w:r w:rsidRPr="007F4C7D">
              <w:rPr>
                <w:sz w:val="22"/>
              </w:rPr>
              <w:t>X</w:t>
            </w:r>
          </w:p>
        </w:tc>
        <w:tc>
          <w:tcPr>
            <w:tcW w:w="284" w:type="dxa"/>
          </w:tcPr>
          <w:p w14:paraId="082A7A85" w14:textId="77777777" w:rsidR="002601CF" w:rsidRPr="007F4C7D" w:rsidRDefault="002601CF" w:rsidP="002601CF">
            <w:pPr>
              <w:keepNext/>
              <w:rPr>
                <w:sz w:val="22"/>
              </w:rPr>
            </w:pPr>
            <w:r w:rsidRPr="007F4C7D">
              <w:rPr>
                <w:sz w:val="22"/>
              </w:rPr>
              <w:t>X</w:t>
            </w:r>
          </w:p>
        </w:tc>
      </w:tr>
      <w:tr w:rsidR="002601CF" w:rsidRPr="007F4C7D" w14:paraId="7431B159" w14:textId="77777777" w:rsidTr="007F4C7D">
        <w:trPr>
          <w:cantSplit/>
          <w:trHeight w:val="557"/>
        </w:trPr>
        <w:tc>
          <w:tcPr>
            <w:tcW w:w="851" w:type="dxa"/>
          </w:tcPr>
          <w:p w14:paraId="1BB60922" w14:textId="77777777" w:rsidR="002601CF" w:rsidRPr="007F4C7D" w:rsidRDefault="002601CF" w:rsidP="002601CF">
            <w:pPr>
              <w:keepNext/>
              <w:rPr>
                <w:sz w:val="22"/>
              </w:rPr>
            </w:pPr>
          </w:p>
        </w:tc>
        <w:tc>
          <w:tcPr>
            <w:tcW w:w="8505" w:type="dxa"/>
            <w:gridSpan w:val="4"/>
          </w:tcPr>
          <w:p w14:paraId="31891D31" w14:textId="77777777" w:rsidR="002601CF" w:rsidRPr="007F4C7D" w:rsidRDefault="002601CF" w:rsidP="002601CF">
            <w:pPr>
              <w:keepNext/>
              <w:rPr>
                <w:sz w:val="22"/>
              </w:rPr>
            </w:pPr>
            <w:r w:rsidRPr="007F4C7D">
              <w:rPr>
                <w:sz w:val="22"/>
              </w:rPr>
              <w:t xml:space="preserve">Bemerkung: </w:t>
            </w:r>
            <w:r w:rsidRPr="007F4C7D">
              <w:rPr>
                <w:b/>
                <w:sz w:val="22"/>
              </w:rPr>
              <w:t>Verfahrensbeschreibung erforderlich</w:t>
            </w:r>
          </w:p>
        </w:tc>
      </w:tr>
    </w:tbl>
    <w:p w14:paraId="39D89153" w14:textId="21391B14" w:rsidR="00B936C3" w:rsidRPr="007F4C7D" w:rsidRDefault="00B936C3" w:rsidP="00CC4ED8"/>
    <w:p w14:paraId="5AA5AF0B" w14:textId="079A3912" w:rsidR="002601CF" w:rsidRPr="007F4C7D" w:rsidRDefault="00B936C3" w:rsidP="00B936C3">
      <w:pPr>
        <w:pStyle w:val="berschrift2"/>
        <w:spacing w:after="360"/>
      </w:pPr>
      <w:r w:rsidRPr="007F4C7D">
        <w:br w:type="column"/>
      </w:r>
      <w:r w:rsidRPr="007F4C7D">
        <w:lastRenderedPageBreak/>
        <w:t>2.2 Zuständigkeit und Verantwortung</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B936C3" w:rsidRPr="007F4C7D" w14:paraId="180E5811" w14:textId="77777777" w:rsidTr="000B1FCC">
        <w:trPr>
          <w:trHeight w:val="641"/>
        </w:trPr>
        <w:tc>
          <w:tcPr>
            <w:tcW w:w="886" w:type="dxa"/>
          </w:tcPr>
          <w:p w14:paraId="2CFD6CEC" w14:textId="77777777" w:rsidR="00B936C3" w:rsidRPr="007F4C7D" w:rsidRDefault="00B936C3" w:rsidP="00B936C3"/>
        </w:tc>
        <w:tc>
          <w:tcPr>
            <w:tcW w:w="7600" w:type="dxa"/>
          </w:tcPr>
          <w:p w14:paraId="11486437" w14:textId="77777777" w:rsidR="00B936C3" w:rsidRPr="007F4C7D" w:rsidRDefault="00B936C3" w:rsidP="00B936C3"/>
        </w:tc>
        <w:tc>
          <w:tcPr>
            <w:tcW w:w="290" w:type="dxa"/>
          </w:tcPr>
          <w:p w14:paraId="21395A97" w14:textId="5912C365" w:rsidR="00B936C3" w:rsidRPr="007F4C7D" w:rsidRDefault="00B936C3" w:rsidP="00B936C3">
            <w:r w:rsidRPr="007F4C7D">
              <w:rPr>
                <w:sz w:val="22"/>
              </w:rPr>
              <w:t>NLF</w:t>
            </w:r>
          </w:p>
        </w:tc>
        <w:tc>
          <w:tcPr>
            <w:tcW w:w="290" w:type="dxa"/>
          </w:tcPr>
          <w:p w14:paraId="305506B5" w14:textId="3FDED242" w:rsidR="00B936C3" w:rsidRPr="007F4C7D" w:rsidRDefault="00B936C3" w:rsidP="00B936C3">
            <w:r w:rsidRPr="007F4C7D">
              <w:rPr>
                <w:sz w:val="22"/>
              </w:rPr>
              <w:t>ISO</w:t>
            </w:r>
          </w:p>
        </w:tc>
        <w:tc>
          <w:tcPr>
            <w:tcW w:w="290" w:type="dxa"/>
          </w:tcPr>
          <w:p w14:paraId="48EF1BE7" w14:textId="6234FC46" w:rsidR="00B936C3" w:rsidRPr="007F4C7D" w:rsidRDefault="00B936C3" w:rsidP="00B936C3">
            <w:pPr>
              <w:rPr>
                <w:sz w:val="22"/>
              </w:rPr>
            </w:pPr>
            <w:r w:rsidRPr="007F4C7D">
              <w:rPr>
                <w:sz w:val="22"/>
              </w:rPr>
              <w:t>BGM</w:t>
            </w:r>
          </w:p>
        </w:tc>
      </w:tr>
      <w:tr w:rsidR="00B936C3" w:rsidRPr="007F4C7D" w14:paraId="6916E28E" w14:textId="77777777" w:rsidTr="000B1FCC">
        <w:tc>
          <w:tcPr>
            <w:tcW w:w="886" w:type="dxa"/>
            <w:vMerge w:val="restart"/>
          </w:tcPr>
          <w:p w14:paraId="52101A34" w14:textId="77777777" w:rsidR="00B936C3" w:rsidRPr="007F4C7D" w:rsidRDefault="00B936C3" w:rsidP="00B936C3">
            <w:pPr>
              <w:spacing w:after="240"/>
              <w:rPr>
                <w:b/>
              </w:rPr>
            </w:pPr>
            <w:r w:rsidRPr="007F4C7D">
              <w:rPr>
                <w:b/>
                <w:sz w:val="22"/>
              </w:rPr>
              <w:t>2.2-1</w:t>
            </w:r>
          </w:p>
          <w:p w14:paraId="79555445" w14:textId="6E0BB448" w:rsidR="00B936C3" w:rsidRPr="007F4C7D" w:rsidRDefault="00B936C3" w:rsidP="00B936C3">
            <w:pPr>
              <w:spacing w:after="240"/>
              <w:rPr>
                <w:b/>
              </w:rPr>
            </w:pPr>
          </w:p>
        </w:tc>
        <w:tc>
          <w:tcPr>
            <w:tcW w:w="7600" w:type="dxa"/>
          </w:tcPr>
          <w:p w14:paraId="2BD049D0" w14:textId="77777777" w:rsidR="00B936C3" w:rsidRPr="007F4C7D" w:rsidRDefault="00B936C3" w:rsidP="00B936C3">
            <w:pPr>
              <w:keepNext/>
              <w:spacing w:after="120"/>
              <w:rPr>
                <w:b/>
                <w:sz w:val="22"/>
              </w:rPr>
            </w:pPr>
            <w:r w:rsidRPr="007F4C7D">
              <w:rPr>
                <w:b/>
                <w:sz w:val="22"/>
              </w:rPr>
              <w:t xml:space="preserve">Sind im Organigramm auch die Akteure im Bereich Sicherheit und Gesundheit dargestellt? </w:t>
            </w:r>
          </w:p>
          <w:p w14:paraId="597E8C3A" w14:textId="70AC6B74" w:rsidR="00B936C3" w:rsidRPr="007F4C7D" w:rsidRDefault="00B936C3" w:rsidP="00B936C3">
            <w:pPr>
              <w:spacing w:after="120"/>
              <w:rPr>
                <w:i/>
                <w:iCs/>
              </w:rPr>
            </w:pPr>
            <w:r w:rsidRPr="007F4C7D">
              <w:rPr>
                <w:i/>
                <w:sz w:val="22"/>
              </w:rPr>
              <w:t>Sifa, BA, SiB, Ersthelfer, Brandschutzhelfer, AMB, sonstige Beauftragte</w:t>
            </w:r>
          </w:p>
        </w:tc>
        <w:tc>
          <w:tcPr>
            <w:tcW w:w="290" w:type="dxa"/>
          </w:tcPr>
          <w:p w14:paraId="66D67751" w14:textId="21A33881" w:rsidR="00B936C3" w:rsidRPr="007F4C7D" w:rsidRDefault="00B936C3" w:rsidP="00B936C3">
            <w:pPr>
              <w:spacing w:after="240"/>
            </w:pPr>
            <w:r w:rsidRPr="007F4C7D">
              <w:rPr>
                <w:sz w:val="22"/>
              </w:rPr>
              <w:t>X</w:t>
            </w:r>
          </w:p>
        </w:tc>
        <w:tc>
          <w:tcPr>
            <w:tcW w:w="290" w:type="dxa"/>
          </w:tcPr>
          <w:p w14:paraId="4CAC4DFE" w14:textId="0DBB6DFB" w:rsidR="00B936C3" w:rsidRPr="007F4C7D" w:rsidRDefault="00B936C3" w:rsidP="00B936C3">
            <w:pPr>
              <w:spacing w:after="240"/>
            </w:pPr>
            <w:r w:rsidRPr="007F4C7D">
              <w:rPr>
                <w:sz w:val="22"/>
              </w:rPr>
              <w:t>X</w:t>
            </w:r>
          </w:p>
        </w:tc>
        <w:tc>
          <w:tcPr>
            <w:tcW w:w="290" w:type="dxa"/>
          </w:tcPr>
          <w:p w14:paraId="0938F4E0" w14:textId="6A76E3BD" w:rsidR="00B936C3" w:rsidRPr="007F4C7D" w:rsidRDefault="00B936C3" w:rsidP="00B936C3">
            <w:pPr>
              <w:spacing w:after="240"/>
            </w:pPr>
            <w:r w:rsidRPr="007F4C7D">
              <w:rPr>
                <w:sz w:val="22"/>
              </w:rPr>
              <w:t>X</w:t>
            </w:r>
          </w:p>
        </w:tc>
      </w:tr>
      <w:tr w:rsidR="00B936C3" w:rsidRPr="007F4C7D" w14:paraId="23732B46" w14:textId="77777777" w:rsidTr="00B936C3">
        <w:trPr>
          <w:trHeight w:val="113"/>
        </w:trPr>
        <w:tc>
          <w:tcPr>
            <w:tcW w:w="886" w:type="dxa"/>
            <w:vMerge/>
          </w:tcPr>
          <w:p w14:paraId="31EAF199" w14:textId="77777777" w:rsidR="00B936C3" w:rsidRPr="007F4C7D" w:rsidRDefault="00B936C3" w:rsidP="00B936C3">
            <w:pPr>
              <w:spacing w:after="240"/>
              <w:rPr>
                <w:b/>
                <w:sz w:val="22"/>
              </w:rPr>
            </w:pPr>
          </w:p>
        </w:tc>
        <w:tc>
          <w:tcPr>
            <w:tcW w:w="7600" w:type="dxa"/>
          </w:tcPr>
          <w:p w14:paraId="1D433674" w14:textId="52E9E386" w:rsidR="00B936C3" w:rsidRPr="007F4C7D" w:rsidRDefault="00B936C3" w:rsidP="00B936C3">
            <w:pPr>
              <w:keepNext/>
              <w:spacing w:after="120"/>
              <w:rPr>
                <w:b/>
                <w:sz w:val="22"/>
              </w:rPr>
            </w:pPr>
            <w:r w:rsidRPr="007F4C7D">
              <w:rPr>
                <w:i/>
                <w:sz w:val="22"/>
              </w:rPr>
              <w:t>GM, GMB, BEM-Beauftragter</w:t>
            </w:r>
          </w:p>
        </w:tc>
        <w:tc>
          <w:tcPr>
            <w:tcW w:w="290" w:type="dxa"/>
          </w:tcPr>
          <w:p w14:paraId="368CB8A3" w14:textId="77777777" w:rsidR="00B936C3" w:rsidRPr="007F4C7D" w:rsidRDefault="00B936C3" w:rsidP="00B936C3">
            <w:pPr>
              <w:spacing w:after="240"/>
              <w:rPr>
                <w:sz w:val="22"/>
              </w:rPr>
            </w:pPr>
          </w:p>
        </w:tc>
        <w:tc>
          <w:tcPr>
            <w:tcW w:w="290" w:type="dxa"/>
          </w:tcPr>
          <w:p w14:paraId="4F941D68" w14:textId="77777777" w:rsidR="00B936C3" w:rsidRPr="007F4C7D" w:rsidRDefault="00B936C3" w:rsidP="00B936C3">
            <w:pPr>
              <w:spacing w:after="240"/>
              <w:rPr>
                <w:sz w:val="22"/>
              </w:rPr>
            </w:pPr>
          </w:p>
        </w:tc>
        <w:tc>
          <w:tcPr>
            <w:tcW w:w="290" w:type="dxa"/>
          </w:tcPr>
          <w:p w14:paraId="0038F09B" w14:textId="1F565B4B" w:rsidR="00B936C3" w:rsidRPr="007F4C7D" w:rsidRDefault="00B936C3" w:rsidP="00B936C3">
            <w:pPr>
              <w:spacing w:after="240"/>
              <w:rPr>
                <w:sz w:val="22"/>
              </w:rPr>
            </w:pPr>
            <w:r w:rsidRPr="007F4C7D">
              <w:rPr>
                <w:sz w:val="22"/>
              </w:rPr>
              <w:t>X</w:t>
            </w:r>
          </w:p>
        </w:tc>
      </w:tr>
      <w:tr w:rsidR="00B936C3" w:rsidRPr="007F4C7D" w14:paraId="582DC6D3" w14:textId="77777777" w:rsidTr="000B1FCC">
        <w:tc>
          <w:tcPr>
            <w:tcW w:w="886" w:type="dxa"/>
          </w:tcPr>
          <w:p w14:paraId="2DFE4FBB" w14:textId="77777777" w:rsidR="00B936C3" w:rsidRPr="007F4C7D" w:rsidRDefault="00B936C3" w:rsidP="00B936C3"/>
        </w:tc>
        <w:tc>
          <w:tcPr>
            <w:tcW w:w="8470" w:type="dxa"/>
            <w:gridSpan w:val="4"/>
          </w:tcPr>
          <w:p w14:paraId="1045933A" w14:textId="7FE690A1" w:rsidR="00B936C3" w:rsidRPr="007F4C7D" w:rsidRDefault="00B936C3" w:rsidP="00B936C3">
            <w:pPr>
              <w:spacing w:after="240"/>
            </w:pPr>
            <w:r w:rsidRPr="007F4C7D">
              <w:rPr>
                <w:sz w:val="22"/>
              </w:rPr>
              <w:t>Bemerkung:</w:t>
            </w:r>
          </w:p>
        </w:tc>
      </w:tr>
    </w:tbl>
    <w:p w14:paraId="428C1F96" w14:textId="4EF917B3" w:rsidR="00B936C3" w:rsidRPr="007F4C7D" w:rsidRDefault="00B936C3" w:rsidP="00B936C3"/>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B936C3" w:rsidRPr="007F4C7D" w14:paraId="2F0FBC1B" w14:textId="77777777" w:rsidTr="007F4C7D">
        <w:tc>
          <w:tcPr>
            <w:tcW w:w="886" w:type="dxa"/>
            <w:vMerge w:val="restart"/>
          </w:tcPr>
          <w:p w14:paraId="7D85F755" w14:textId="77777777" w:rsidR="00B936C3" w:rsidRPr="007F4C7D" w:rsidRDefault="00B936C3" w:rsidP="00B936C3">
            <w:pPr>
              <w:spacing w:after="240"/>
              <w:rPr>
                <w:b/>
              </w:rPr>
            </w:pPr>
            <w:r w:rsidRPr="007F4C7D">
              <w:rPr>
                <w:b/>
                <w:sz w:val="22"/>
              </w:rPr>
              <w:t>2.2-2</w:t>
            </w:r>
          </w:p>
          <w:p w14:paraId="1B2B11D7" w14:textId="4F65554B" w:rsidR="00B936C3" w:rsidRPr="007F4C7D" w:rsidRDefault="00B936C3" w:rsidP="00B936C3">
            <w:pPr>
              <w:spacing w:after="240"/>
              <w:rPr>
                <w:b/>
              </w:rPr>
            </w:pPr>
          </w:p>
        </w:tc>
        <w:tc>
          <w:tcPr>
            <w:tcW w:w="7600" w:type="dxa"/>
          </w:tcPr>
          <w:p w14:paraId="4AD3DE03" w14:textId="77777777" w:rsidR="00B936C3" w:rsidRPr="007F4C7D" w:rsidRDefault="00B936C3" w:rsidP="00B936C3">
            <w:pPr>
              <w:keepNext/>
              <w:spacing w:after="120"/>
              <w:rPr>
                <w:b/>
                <w:sz w:val="22"/>
              </w:rPr>
            </w:pPr>
            <w:r w:rsidRPr="007F4C7D">
              <w:rPr>
                <w:b/>
                <w:sz w:val="22"/>
              </w:rPr>
              <w:t>Sind die Zuständigkeiten und Befugnisse für die Gestaltung des SGA-Systems und die Erreichung der Ziele für Sicherheit und Gesundheit eindeutig festgelegt?</w:t>
            </w:r>
          </w:p>
          <w:p w14:paraId="7876D279" w14:textId="3CF8FD58" w:rsidR="00B936C3" w:rsidRPr="007F4C7D" w:rsidRDefault="00B936C3" w:rsidP="00B936C3">
            <w:pPr>
              <w:spacing w:after="120"/>
              <w:rPr>
                <w:i/>
                <w:iCs/>
              </w:rPr>
            </w:pPr>
            <w:r w:rsidRPr="007F4C7D">
              <w:rPr>
                <w:i/>
                <w:sz w:val="22"/>
              </w:rPr>
              <w:t>Organigramm (Linien- und Stabsfunktionen), Stellenbeschreibungen, Aufgabenpläne, Pflichtenübertragungen, Vertretungsregelungen</w:t>
            </w:r>
          </w:p>
        </w:tc>
        <w:tc>
          <w:tcPr>
            <w:tcW w:w="290" w:type="dxa"/>
          </w:tcPr>
          <w:p w14:paraId="01756C3D" w14:textId="371BF428" w:rsidR="00B936C3" w:rsidRPr="007F4C7D" w:rsidRDefault="00B936C3" w:rsidP="00B936C3">
            <w:pPr>
              <w:spacing w:after="240"/>
            </w:pPr>
            <w:r w:rsidRPr="007F4C7D">
              <w:rPr>
                <w:sz w:val="22"/>
              </w:rPr>
              <w:t>X</w:t>
            </w:r>
          </w:p>
        </w:tc>
        <w:tc>
          <w:tcPr>
            <w:tcW w:w="290" w:type="dxa"/>
          </w:tcPr>
          <w:p w14:paraId="10C61271" w14:textId="46727E8B" w:rsidR="00B936C3" w:rsidRPr="007F4C7D" w:rsidRDefault="00B936C3" w:rsidP="00B936C3">
            <w:pPr>
              <w:spacing w:after="240"/>
            </w:pPr>
            <w:r w:rsidRPr="007F4C7D">
              <w:rPr>
                <w:sz w:val="22"/>
              </w:rPr>
              <w:t>X</w:t>
            </w:r>
          </w:p>
        </w:tc>
        <w:tc>
          <w:tcPr>
            <w:tcW w:w="290" w:type="dxa"/>
          </w:tcPr>
          <w:p w14:paraId="19BE27F6" w14:textId="316D766F" w:rsidR="00B936C3" w:rsidRPr="007F4C7D" w:rsidRDefault="00B936C3" w:rsidP="00B936C3">
            <w:pPr>
              <w:spacing w:after="240"/>
            </w:pPr>
            <w:r w:rsidRPr="007F4C7D">
              <w:rPr>
                <w:sz w:val="22"/>
              </w:rPr>
              <w:t>X</w:t>
            </w:r>
          </w:p>
        </w:tc>
      </w:tr>
      <w:tr w:rsidR="00B936C3" w:rsidRPr="007F4C7D" w14:paraId="3BD94BEF" w14:textId="77777777" w:rsidTr="007F4C7D">
        <w:trPr>
          <w:trHeight w:val="113"/>
        </w:trPr>
        <w:tc>
          <w:tcPr>
            <w:tcW w:w="886" w:type="dxa"/>
            <w:vMerge/>
          </w:tcPr>
          <w:p w14:paraId="09B02EB1" w14:textId="77777777" w:rsidR="00B936C3" w:rsidRPr="007F4C7D" w:rsidRDefault="00B936C3" w:rsidP="00B936C3">
            <w:pPr>
              <w:spacing w:after="240"/>
              <w:rPr>
                <w:b/>
                <w:sz w:val="22"/>
              </w:rPr>
            </w:pPr>
          </w:p>
        </w:tc>
        <w:tc>
          <w:tcPr>
            <w:tcW w:w="7600" w:type="dxa"/>
          </w:tcPr>
          <w:p w14:paraId="46FBF416" w14:textId="176E76F6" w:rsidR="00B936C3" w:rsidRPr="007F4C7D" w:rsidRDefault="00B936C3" w:rsidP="00B936C3">
            <w:pPr>
              <w:keepNext/>
              <w:spacing w:after="120"/>
              <w:rPr>
                <w:b/>
                <w:sz w:val="22"/>
              </w:rPr>
            </w:pPr>
            <w:r w:rsidRPr="007F4C7D">
              <w:rPr>
                <w:i/>
                <w:sz w:val="22"/>
              </w:rPr>
              <w:t>Konsultation der Beschäftigten notwendig</w:t>
            </w:r>
          </w:p>
        </w:tc>
        <w:tc>
          <w:tcPr>
            <w:tcW w:w="290" w:type="dxa"/>
          </w:tcPr>
          <w:p w14:paraId="4ACFBF87" w14:textId="77777777" w:rsidR="00B936C3" w:rsidRPr="007F4C7D" w:rsidRDefault="00B936C3" w:rsidP="00B936C3">
            <w:pPr>
              <w:spacing w:after="240"/>
              <w:rPr>
                <w:sz w:val="22"/>
              </w:rPr>
            </w:pPr>
          </w:p>
        </w:tc>
        <w:tc>
          <w:tcPr>
            <w:tcW w:w="290" w:type="dxa"/>
          </w:tcPr>
          <w:p w14:paraId="1EF383CC" w14:textId="03D6713F" w:rsidR="00B936C3" w:rsidRPr="007F4C7D" w:rsidRDefault="00B936C3" w:rsidP="00B936C3">
            <w:pPr>
              <w:spacing w:after="240"/>
              <w:rPr>
                <w:sz w:val="22"/>
              </w:rPr>
            </w:pPr>
            <w:r w:rsidRPr="007F4C7D">
              <w:rPr>
                <w:sz w:val="22"/>
              </w:rPr>
              <w:t>X</w:t>
            </w:r>
          </w:p>
        </w:tc>
        <w:tc>
          <w:tcPr>
            <w:tcW w:w="290" w:type="dxa"/>
          </w:tcPr>
          <w:p w14:paraId="7F13F635" w14:textId="3E5F4495" w:rsidR="00B936C3" w:rsidRPr="007F4C7D" w:rsidRDefault="00B936C3" w:rsidP="00B936C3">
            <w:pPr>
              <w:spacing w:after="240"/>
              <w:rPr>
                <w:sz w:val="22"/>
              </w:rPr>
            </w:pPr>
          </w:p>
        </w:tc>
      </w:tr>
      <w:tr w:rsidR="00B936C3" w:rsidRPr="007F4C7D" w14:paraId="25EB775B" w14:textId="77777777" w:rsidTr="007F4C7D">
        <w:tc>
          <w:tcPr>
            <w:tcW w:w="886" w:type="dxa"/>
          </w:tcPr>
          <w:p w14:paraId="1A42F342" w14:textId="77777777" w:rsidR="00B936C3" w:rsidRPr="007F4C7D" w:rsidRDefault="00B936C3" w:rsidP="00B936C3"/>
        </w:tc>
        <w:tc>
          <w:tcPr>
            <w:tcW w:w="8470" w:type="dxa"/>
            <w:gridSpan w:val="4"/>
          </w:tcPr>
          <w:p w14:paraId="157ADFE1" w14:textId="54C32200" w:rsidR="00B936C3" w:rsidRPr="007F4C7D" w:rsidRDefault="00B936C3" w:rsidP="00B936C3">
            <w:pPr>
              <w:spacing w:after="240"/>
            </w:pPr>
            <w:r w:rsidRPr="007F4C7D">
              <w:rPr>
                <w:sz w:val="22"/>
              </w:rPr>
              <w:t>Bemerkung:</w:t>
            </w:r>
          </w:p>
        </w:tc>
      </w:tr>
    </w:tbl>
    <w:p w14:paraId="450F047F" w14:textId="7307A1B9" w:rsidR="00B936C3" w:rsidRPr="007F4C7D" w:rsidRDefault="00B936C3" w:rsidP="00B936C3">
      <w:pPr>
        <w:pStyle w:val="berschrift2"/>
        <w:spacing w:before="480" w:after="480"/>
      </w:pPr>
      <w:r w:rsidRPr="007F4C7D">
        <w:t>2.3 Mitwirkung, Rechte und Pflichten der Beschäftigten</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B936C3" w:rsidRPr="007F4C7D" w14:paraId="73473A30" w14:textId="77777777" w:rsidTr="007F4C7D">
        <w:tc>
          <w:tcPr>
            <w:tcW w:w="886" w:type="dxa"/>
            <w:vMerge w:val="restart"/>
          </w:tcPr>
          <w:p w14:paraId="4117857D" w14:textId="77777777" w:rsidR="00B936C3" w:rsidRPr="007F4C7D" w:rsidRDefault="00B936C3" w:rsidP="00B936C3">
            <w:pPr>
              <w:spacing w:after="240"/>
              <w:rPr>
                <w:b/>
              </w:rPr>
            </w:pPr>
            <w:r w:rsidRPr="007F4C7D">
              <w:rPr>
                <w:b/>
                <w:sz w:val="22"/>
              </w:rPr>
              <w:t>2.3-1</w:t>
            </w:r>
          </w:p>
          <w:p w14:paraId="6A46D6D2" w14:textId="108B0A51" w:rsidR="00B936C3" w:rsidRPr="007F4C7D" w:rsidRDefault="00B936C3" w:rsidP="00B936C3">
            <w:pPr>
              <w:spacing w:after="240"/>
              <w:rPr>
                <w:b/>
              </w:rPr>
            </w:pPr>
          </w:p>
        </w:tc>
        <w:tc>
          <w:tcPr>
            <w:tcW w:w="7600" w:type="dxa"/>
          </w:tcPr>
          <w:p w14:paraId="36AC0B36" w14:textId="77777777" w:rsidR="00B936C3" w:rsidRPr="007F4C7D" w:rsidRDefault="00B936C3" w:rsidP="00B936C3">
            <w:pPr>
              <w:keepNext/>
              <w:spacing w:after="120"/>
              <w:rPr>
                <w:b/>
                <w:i/>
                <w:sz w:val="22"/>
              </w:rPr>
            </w:pPr>
            <w:r w:rsidRPr="007F4C7D">
              <w:rPr>
                <w:b/>
                <w:sz w:val="22"/>
              </w:rPr>
              <w:t>Wie ist gewährleistet, dass die Beschäftigten ihre Mitverantwortung, ihre Rechte und Pflichten kennen und aktiv am Schutz von Sicherheit und Gesundheit teilnehmen können?</w:t>
            </w:r>
          </w:p>
          <w:p w14:paraId="78BC7396" w14:textId="0136F960" w:rsidR="00B936C3" w:rsidRPr="007F4C7D" w:rsidRDefault="00B936C3" w:rsidP="00B936C3">
            <w:pPr>
              <w:spacing w:after="120"/>
              <w:rPr>
                <w:i/>
                <w:iCs/>
              </w:rPr>
            </w:pPr>
            <w:r w:rsidRPr="007F4C7D">
              <w:t>Bekanntgabe von Rechten, Pflichten und Verantwortung (Schwarzes Brett, Intranet, Unterweisungen, Betriebsversammlungen, Jahresgespräche), Veröffentlichung relevanter Vorschriften und SGA-Dokumente, Vorschlagswesen, Ideenwettbewerbe, Gesundheitszirkel</w:t>
            </w:r>
          </w:p>
        </w:tc>
        <w:tc>
          <w:tcPr>
            <w:tcW w:w="290" w:type="dxa"/>
          </w:tcPr>
          <w:p w14:paraId="70AB28AA" w14:textId="35099AC9" w:rsidR="00B936C3" w:rsidRPr="007F4C7D" w:rsidRDefault="00B936C3" w:rsidP="00B936C3">
            <w:pPr>
              <w:spacing w:after="240"/>
            </w:pPr>
            <w:r w:rsidRPr="007F4C7D">
              <w:rPr>
                <w:sz w:val="22"/>
              </w:rPr>
              <w:t>X</w:t>
            </w:r>
          </w:p>
        </w:tc>
        <w:tc>
          <w:tcPr>
            <w:tcW w:w="290" w:type="dxa"/>
          </w:tcPr>
          <w:p w14:paraId="7144069A" w14:textId="4C83F2BA" w:rsidR="00B936C3" w:rsidRPr="007F4C7D" w:rsidRDefault="00B936C3" w:rsidP="00B936C3">
            <w:pPr>
              <w:spacing w:after="240"/>
            </w:pPr>
            <w:r w:rsidRPr="007F4C7D">
              <w:rPr>
                <w:sz w:val="22"/>
              </w:rPr>
              <w:t>X</w:t>
            </w:r>
          </w:p>
        </w:tc>
        <w:tc>
          <w:tcPr>
            <w:tcW w:w="290" w:type="dxa"/>
          </w:tcPr>
          <w:p w14:paraId="59BE4418" w14:textId="7D03A983" w:rsidR="00B936C3" w:rsidRPr="007F4C7D" w:rsidRDefault="00B936C3" w:rsidP="00B936C3">
            <w:pPr>
              <w:spacing w:after="240"/>
            </w:pPr>
            <w:r w:rsidRPr="007F4C7D">
              <w:rPr>
                <w:sz w:val="22"/>
              </w:rPr>
              <w:t>X</w:t>
            </w:r>
          </w:p>
        </w:tc>
      </w:tr>
      <w:tr w:rsidR="00B936C3" w:rsidRPr="007F4C7D" w14:paraId="30A1A4AE" w14:textId="77777777" w:rsidTr="007F4C7D">
        <w:trPr>
          <w:trHeight w:val="113"/>
        </w:trPr>
        <w:tc>
          <w:tcPr>
            <w:tcW w:w="886" w:type="dxa"/>
            <w:vMerge/>
          </w:tcPr>
          <w:p w14:paraId="0E902BBE" w14:textId="77777777" w:rsidR="00B936C3" w:rsidRPr="007F4C7D" w:rsidRDefault="00B936C3" w:rsidP="00B936C3">
            <w:pPr>
              <w:spacing w:after="240"/>
              <w:rPr>
                <w:b/>
                <w:sz w:val="22"/>
              </w:rPr>
            </w:pPr>
          </w:p>
        </w:tc>
        <w:tc>
          <w:tcPr>
            <w:tcW w:w="7600" w:type="dxa"/>
          </w:tcPr>
          <w:p w14:paraId="4BEAC581" w14:textId="3E68F1DD" w:rsidR="00B936C3" w:rsidRPr="007F4C7D" w:rsidRDefault="00B936C3" w:rsidP="00B936C3">
            <w:pPr>
              <w:keepNext/>
              <w:spacing w:after="120"/>
              <w:rPr>
                <w:b/>
                <w:sz w:val="22"/>
              </w:rPr>
            </w:pPr>
            <w:r w:rsidRPr="007F4C7D">
              <w:rPr>
                <w:sz w:val="22"/>
              </w:rPr>
              <w:t>Bemerkung:</w:t>
            </w:r>
          </w:p>
        </w:tc>
        <w:tc>
          <w:tcPr>
            <w:tcW w:w="290" w:type="dxa"/>
          </w:tcPr>
          <w:p w14:paraId="08A7C986" w14:textId="77777777" w:rsidR="00B936C3" w:rsidRPr="007F4C7D" w:rsidRDefault="00B936C3" w:rsidP="00B936C3">
            <w:pPr>
              <w:spacing w:after="240"/>
              <w:rPr>
                <w:sz w:val="22"/>
              </w:rPr>
            </w:pPr>
          </w:p>
        </w:tc>
        <w:tc>
          <w:tcPr>
            <w:tcW w:w="290" w:type="dxa"/>
          </w:tcPr>
          <w:p w14:paraId="27EABD1F" w14:textId="78D817BD" w:rsidR="00B936C3" w:rsidRPr="007F4C7D" w:rsidRDefault="00B936C3" w:rsidP="00B936C3">
            <w:pPr>
              <w:spacing w:after="240"/>
              <w:rPr>
                <w:sz w:val="22"/>
              </w:rPr>
            </w:pPr>
          </w:p>
        </w:tc>
        <w:tc>
          <w:tcPr>
            <w:tcW w:w="290" w:type="dxa"/>
          </w:tcPr>
          <w:p w14:paraId="736624E0" w14:textId="77777777" w:rsidR="00B936C3" w:rsidRPr="007F4C7D" w:rsidRDefault="00B936C3" w:rsidP="00B936C3">
            <w:pPr>
              <w:spacing w:after="240"/>
              <w:rPr>
                <w:sz w:val="22"/>
              </w:rPr>
            </w:pPr>
          </w:p>
        </w:tc>
      </w:tr>
    </w:tbl>
    <w:p w14:paraId="06D43B35" w14:textId="35486B64" w:rsidR="007F4C7D" w:rsidRPr="007F4C7D" w:rsidRDefault="007F4C7D" w:rsidP="00B936C3"/>
    <w:p w14:paraId="7C436EEF" w14:textId="77777777" w:rsidR="007F4C7D" w:rsidRPr="007F4C7D" w:rsidRDefault="007F4C7D" w:rsidP="00B936C3">
      <w:r w:rsidRPr="007F4C7D">
        <w:br w:type="column"/>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7F4C7D" w:rsidRPr="007F4C7D" w14:paraId="0628A056" w14:textId="77777777" w:rsidTr="000B1FCC">
        <w:trPr>
          <w:trHeight w:val="641"/>
        </w:trPr>
        <w:tc>
          <w:tcPr>
            <w:tcW w:w="886" w:type="dxa"/>
          </w:tcPr>
          <w:p w14:paraId="4203CD2C" w14:textId="77777777" w:rsidR="007F4C7D" w:rsidRPr="007F4C7D" w:rsidRDefault="007F4C7D" w:rsidP="007F4C7D"/>
        </w:tc>
        <w:tc>
          <w:tcPr>
            <w:tcW w:w="7600" w:type="dxa"/>
          </w:tcPr>
          <w:p w14:paraId="26E2DEB0" w14:textId="77777777" w:rsidR="007F4C7D" w:rsidRPr="007F4C7D" w:rsidRDefault="007F4C7D" w:rsidP="007F4C7D"/>
        </w:tc>
        <w:tc>
          <w:tcPr>
            <w:tcW w:w="290" w:type="dxa"/>
          </w:tcPr>
          <w:p w14:paraId="6885C746" w14:textId="0B91C7C7" w:rsidR="007F4C7D" w:rsidRPr="007F4C7D" w:rsidRDefault="007F4C7D" w:rsidP="007F4C7D">
            <w:r w:rsidRPr="000E3291">
              <w:rPr>
                <w:sz w:val="22"/>
              </w:rPr>
              <w:t>NLF</w:t>
            </w:r>
          </w:p>
        </w:tc>
        <w:tc>
          <w:tcPr>
            <w:tcW w:w="290" w:type="dxa"/>
          </w:tcPr>
          <w:p w14:paraId="6F3AB140" w14:textId="72A9E200" w:rsidR="007F4C7D" w:rsidRPr="007F4C7D" w:rsidRDefault="007F4C7D" w:rsidP="007F4C7D">
            <w:r w:rsidRPr="000E3291">
              <w:rPr>
                <w:sz w:val="22"/>
              </w:rPr>
              <w:t>ISO</w:t>
            </w:r>
          </w:p>
        </w:tc>
        <w:tc>
          <w:tcPr>
            <w:tcW w:w="290" w:type="dxa"/>
          </w:tcPr>
          <w:p w14:paraId="39AEE8E0" w14:textId="7A50097D" w:rsidR="007F4C7D" w:rsidRPr="007F4C7D" w:rsidRDefault="007F4C7D" w:rsidP="007F4C7D">
            <w:pPr>
              <w:rPr>
                <w:sz w:val="22"/>
              </w:rPr>
            </w:pPr>
            <w:r w:rsidRPr="000E3291">
              <w:rPr>
                <w:sz w:val="22"/>
              </w:rPr>
              <w:t>BGM</w:t>
            </w:r>
          </w:p>
        </w:tc>
      </w:tr>
      <w:tr w:rsidR="007F4C7D" w:rsidRPr="007F4C7D" w14:paraId="20898CD6" w14:textId="77777777" w:rsidTr="000B1FCC">
        <w:tc>
          <w:tcPr>
            <w:tcW w:w="886" w:type="dxa"/>
            <w:vMerge w:val="restart"/>
          </w:tcPr>
          <w:p w14:paraId="3F6B6F3B" w14:textId="77777777" w:rsidR="007F4C7D" w:rsidRPr="007F4C7D" w:rsidRDefault="007F4C7D" w:rsidP="007F4C7D">
            <w:pPr>
              <w:spacing w:after="240"/>
              <w:rPr>
                <w:b/>
              </w:rPr>
            </w:pPr>
            <w:r w:rsidRPr="000E3291">
              <w:rPr>
                <w:b/>
                <w:sz w:val="22"/>
              </w:rPr>
              <w:t>2.3-2</w:t>
            </w:r>
          </w:p>
          <w:p w14:paraId="73D1A19C" w14:textId="012D3C35" w:rsidR="007F4C7D" w:rsidRPr="007F4C7D" w:rsidRDefault="007F4C7D" w:rsidP="007F4C7D">
            <w:pPr>
              <w:spacing w:after="240"/>
              <w:rPr>
                <w:b/>
              </w:rPr>
            </w:pPr>
          </w:p>
        </w:tc>
        <w:tc>
          <w:tcPr>
            <w:tcW w:w="7600" w:type="dxa"/>
          </w:tcPr>
          <w:p w14:paraId="3593E80E" w14:textId="77777777" w:rsidR="007F4C7D" w:rsidRPr="000E3291" w:rsidRDefault="007F4C7D" w:rsidP="007F4C7D">
            <w:pPr>
              <w:keepNext/>
              <w:spacing w:after="120"/>
              <w:rPr>
                <w:b/>
                <w:sz w:val="22"/>
              </w:rPr>
            </w:pPr>
            <w:r w:rsidRPr="000E3291">
              <w:rPr>
                <w:b/>
                <w:sz w:val="22"/>
              </w:rPr>
              <w:t xml:space="preserve">Welche Ausschüsse wurden zum Schutz von Sicherheit und Gesundheit eingerichtet und wie werden die Ergebnisse bei der Fortentwicklung von Sicherheit und Gesundheit umgesetzt? </w:t>
            </w:r>
          </w:p>
          <w:p w14:paraId="2BB5BE9D" w14:textId="063A2F17" w:rsidR="007F4C7D" w:rsidRPr="007F4C7D" w:rsidRDefault="007F4C7D" w:rsidP="007F4C7D">
            <w:pPr>
              <w:spacing w:after="120"/>
              <w:rPr>
                <w:i/>
                <w:iCs/>
                <w:sz w:val="22"/>
                <w:szCs w:val="22"/>
              </w:rPr>
            </w:pPr>
            <w:r w:rsidRPr="007F4C7D">
              <w:rPr>
                <w:i/>
                <w:iCs/>
                <w:sz w:val="22"/>
                <w:szCs w:val="22"/>
              </w:rPr>
              <w:t>Arbeitsschutzausschuss, Bau-, Planungsausschüsse, Umsetzung von Maßnahmen aus den Ausschüssen (Verantwortlichkeiten, Terminüber-wachung), Organisation der Ausschüsse</w:t>
            </w:r>
          </w:p>
        </w:tc>
        <w:tc>
          <w:tcPr>
            <w:tcW w:w="290" w:type="dxa"/>
          </w:tcPr>
          <w:p w14:paraId="765E667F" w14:textId="6B890B66" w:rsidR="007F4C7D" w:rsidRPr="007F4C7D" w:rsidRDefault="007F4C7D" w:rsidP="007F4C7D">
            <w:pPr>
              <w:spacing w:after="240"/>
            </w:pPr>
            <w:r w:rsidRPr="000E3291">
              <w:rPr>
                <w:sz w:val="22"/>
              </w:rPr>
              <w:t>X</w:t>
            </w:r>
          </w:p>
        </w:tc>
        <w:tc>
          <w:tcPr>
            <w:tcW w:w="290" w:type="dxa"/>
          </w:tcPr>
          <w:p w14:paraId="1E8F11B2" w14:textId="0387462A" w:rsidR="007F4C7D" w:rsidRPr="007F4C7D" w:rsidRDefault="007F4C7D" w:rsidP="007F4C7D">
            <w:pPr>
              <w:spacing w:after="240"/>
            </w:pPr>
            <w:r w:rsidRPr="000E3291">
              <w:rPr>
                <w:sz w:val="22"/>
              </w:rPr>
              <w:t>X</w:t>
            </w:r>
          </w:p>
        </w:tc>
        <w:tc>
          <w:tcPr>
            <w:tcW w:w="290" w:type="dxa"/>
          </w:tcPr>
          <w:p w14:paraId="71A6A15E" w14:textId="779B6157" w:rsidR="007F4C7D" w:rsidRPr="007F4C7D" w:rsidRDefault="007F4C7D" w:rsidP="007F4C7D">
            <w:pPr>
              <w:spacing w:after="240"/>
            </w:pPr>
            <w:r w:rsidRPr="000E3291">
              <w:rPr>
                <w:sz w:val="22"/>
              </w:rPr>
              <w:t>X</w:t>
            </w:r>
          </w:p>
        </w:tc>
      </w:tr>
      <w:tr w:rsidR="007F4C7D" w:rsidRPr="007F4C7D" w14:paraId="12B04CFC" w14:textId="77777777" w:rsidTr="000B1FCC">
        <w:trPr>
          <w:trHeight w:val="113"/>
        </w:trPr>
        <w:tc>
          <w:tcPr>
            <w:tcW w:w="886" w:type="dxa"/>
            <w:vMerge/>
          </w:tcPr>
          <w:p w14:paraId="57ECA09E" w14:textId="77777777" w:rsidR="007F4C7D" w:rsidRPr="007F4C7D" w:rsidRDefault="007F4C7D" w:rsidP="007F4C7D">
            <w:pPr>
              <w:spacing w:after="240"/>
              <w:rPr>
                <w:b/>
                <w:sz w:val="22"/>
              </w:rPr>
            </w:pPr>
          </w:p>
        </w:tc>
        <w:tc>
          <w:tcPr>
            <w:tcW w:w="7600" w:type="dxa"/>
          </w:tcPr>
          <w:p w14:paraId="2BDAB40D" w14:textId="17970A32" w:rsidR="007F4C7D" w:rsidRPr="007F4C7D" w:rsidRDefault="007F4C7D" w:rsidP="007F4C7D">
            <w:pPr>
              <w:keepNext/>
              <w:spacing w:after="120"/>
              <w:rPr>
                <w:b/>
                <w:sz w:val="22"/>
              </w:rPr>
            </w:pPr>
            <w:r w:rsidRPr="000E3291">
              <w:rPr>
                <w:i/>
                <w:sz w:val="22"/>
              </w:rPr>
              <w:t xml:space="preserve">Integration der BGM-Themen in den ASA bzw. eng mit dem ASA verzahntes BGM-Gremium </w:t>
            </w:r>
          </w:p>
        </w:tc>
        <w:tc>
          <w:tcPr>
            <w:tcW w:w="290" w:type="dxa"/>
          </w:tcPr>
          <w:p w14:paraId="003A2AB9" w14:textId="77777777" w:rsidR="007F4C7D" w:rsidRPr="007F4C7D" w:rsidRDefault="007F4C7D" w:rsidP="007F4C7D">
            <w:pPr>
              <w:spacing w:after="240"/>
              <w:rPr>
                <w:sz w:val="22"/>
              </w:rPr>
            </w:pPr>
          </w:p>
        </w:tc>
        <w:tc>
          <w:tcPr>
            <w:tcW w:w="290" w:type="dxa"/>
          </w:tcPr>
          <w:p w14:paraId="5285A012" w14:textId="77777777" w:rsidR="007F4C7D" w:rsidRPr="007F4C7D" w:rsidRDefault="007F4C7D" w:rsidP="007F4C7D">
            <w:pPr>
              <w:spacing w:after="240"/>
              <w:rPr>
                <w:sz w:val="22"/>
              </w:rPr>
            </w:pPr>
          </w:p>
        </w:tc>
        <w:tc>
          <w:tcPr>
            <w:tcW w:w="290" w:type="dxa"/>
          </w:tcPr>
          <w:p w14:paraId="6B5ABA77" w14:textId="1EF24DA1" w:rsidR="007F4C7D" w:rsidRPr="007F4C7D" w:rsidRDefault="007F4C7D" w:rsidP="007F4C7D">
            <w:pPr>
              <w:spacing w:after="240"/>
              <w:rPr>
                <w:sz w:val="22"/>
              </w:rPr>
            </w:pPr>
            <w:r w:rsidRPr="000E3291">
              <w:rPr>
                <w:sz w:val="22"/>
              </w:rPr>
              <w:t>X</w:t>
            </w:r>
          </w:p>
        </w:tc>
      </w:tr>
      <w:tr w:rsidR="007F4C7D" w:rsidRPr="007F4C7D" w14:paraId="493D34F9" w14:textId="77777777" w:rsidTr="000B1FCC">
        <w:tc>
          <w:tcPr>
            <w:tcW w:w="886" w:type="dxa"/>
          </w:tcPr>
          <w:p w14:paraId="10862CCD" w14:textId="77777777" w:rsidR="007F4C7D" w:rsidRPr="007F4C7D" w:rsidRDefault="007F4C7D" w:rsidP="007F4C7D"/>
        </w:tc>
        <w:tc>
          <w:tcPr>
            <w:tcW w:w="8470" w:type="dxa"/>
            <w:gridSpan w:val="4"/>
          </w:tcPr>
          <w:p w14:paraId="186EE45A" w14:textId="77777777" w:rsidR="007F4C7D" w:rsidRDefault="007F4C7D" w:rsidP="007F4C7D">
            <w:pPr>
              <w:keepNext/>
              <w:rPr>
                <w:b/>
                <w:sz w:val="22"/>
              </w:rPr>
            </w:pPr>
            <w:r w:rsidRPr="000E3291">
              <w:rPr>
                <w:sz w:val="22"/>
              </w:rPr>
              <w:t xml:space="preserve">Bemerkung: </w:t>
            </w:r>
            <w:r w:rsidRPr="000E3291">
              <w:rPr>
                <w:b/>
                <w:sz w:val="22"/>
              </w:rPr>
              <w:t>Verfahrensbeschreibung erforderlich!</w:t>
            </w:r>
          </w:p>
          <w:p w14:paraId="0671725E" w14:textId="40D06A16" w:rsidR="007F4C7D" w:rsidRPr="007F4C7D" w:rsidRDefault="007F4C7D" w:rsidP="007F4C7D">
            <w:pPr>
              <w:spacing w:after="240"/>
            </w:pPr>
          </w:p>
        </w:tc>
      </w:tr>
    </w:tbl>
    <w:p w14:paraId="4F060707" w14:textId="5184ABE0" w:rsidR="00B936C3" w:rsidRDefault="00B936C3" w:rsidP="00B936C3"/>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7F4C7D" w:rsidRPr="007F4C7D" w14:paraId="08DD2D59" w14:textId="77777777" w:rsidTr="007F4C7D">
        <w:tc>
          <w:tcPr>
            <w:tcW w:w="886" w:type="dxa"/>
          </w:tcPr>
          <w:p w14:paraId="10FC815D" w14:textId="40CC5445" w:rsidR="007F4C7D" w:rsidRPr="007F4C7D" w:rsidRDefault="007F4C7D" w:rsidP="007F4C7D">
            <w:pPr>
              <w:spacing w:after="240"/>
              <w:rPr>
                <w:b/>
              </w:rPr>
            </w:pPr>
            <w:r w:rsidRPr="000E3291">
              <w:rPr>
                <w:b/>
                <w:sz w:val="22"/>
              </w:rPr>
              <w:t>2.3-3</w:t>
            </w:r>
          </w:p>
        </w:tc>
        <w:tc>
          <w:tcPr>
            <w:tcW w:w="7600" w:type="dxa"/>
          </w:tcPr>
          <w:p w14:paraId="79C9A2D8" w14:textId="77777777" w:rsidR="007F4C7D" w:rsidRPr="000E3291" w:rsidRDefault="007F4C7D" w:rsidP="007F4C7D">
            <w:pPr>
              <w:keepNext/>
              <w:spacing w:after="120"/>
              <w:rPr>
                <w:b/>
                <w:sz w:val="22"/>
              </w:rPr>
            </w:pPr>
            <w:r w:rsidRPr="000E3291">
              <w:rPr>
                <w:b/>
                <w:sz w:val="22"/>
              </w:rPr>
              <w:t>Wie werden die Arbeitnehmervertretungen in die Organisation des Schutzes von Sicherheit und Gesundheit einbezogen?</w:t>
            </w:r>
          </w:p>
          <w:p w14:paraId="6B48BB6B" w14:textId="4779391F" w:rsidR="007F4C7D" w:rsidRPr="007F4C7D" w:rsidRDefault="007F4C7D" w:rsidP="007F4C7D">
            <w:pPr>
              <w:spacing w:after="120"/>
              <w:rPr>
                <w:i/>
                <w:iCs/>
                <w:sz w:val="22"/>
                <w:szCs w:val="22"/>
              </w:rPr>
            </w:pPr>
            <w:r w:rsidRPr="007F4C7D">
              <w:rPr>
                <w:i/>
                <w:iCs/>
                <w:sz w:val="22"/>
                <w:szCs w:val="18"/>
              </w:rPr>
              <w:t>Existiert ein Betriebsrat? Wie wird dieser nachvollziehbar eingebunden?</w:t>
            </w:r>
          </w:p>
        </w:tc>
        <w:tc>
          <w:tcPr>
            <w:tcW w:w="290" w:type="dxa"/>
          </w:tcPr>
          <w:p w14:paraId="604AF4ED" w14:textId="10912F75" w:rsidR="007F4C7D" w:rsidRPr="007F4C7D" w:rsidRDefault="007F4C7D" w:rsidP="007F4C7D">
            <w:pPr>
              <w:spacing w:after="240"/>
            </w:pPr>
            <w:r w:rsidRPr="000E3291">
              <w:rPr>
                <w:sz w:val="22"/>
              </w:rPr>
              <w:t>X</w:t>
            </w:r>
          </w:p>
        </w:tc>
        <w:tc>
          <w:tcPr>
            <w:tcW w:w="290" w:type="dxa"/>
          </w:tcPr>
          <w:p w14:paraId="36A30815" w14:textId="2CD66323" w:rsidR="007F4C7D" w:rsidRPr="007F4C7D" w:rsidRDefault="007F4C7D" w:rsidP="007F4C7D">
            <w:pPr>
              <w:spacing w:after="240"/>
            </w:pPr>
            <w:r w:rsidRPr="000E3291">
              <w:rPr>
                <w:sz w:val="22"/>
              </w:rPr>
              <w:t>X</w:t>
            </w:r>
          </w:p>
        </w:tc>
        <w:tc>
          <w:tcPr>
            <w:tcW w:w="290" w:type="dxa"/>
          </w:tcPr>
          <w:p w14:paraId="2779DB42" w14:textId="37A60211" w:rsidR="007F4C7D" w:rsidRPr="007F4C7D" w:rsidRDefault="007F4C7D" w:rsidP="007F4C7D">
            <w:pPr>
              <w:spacing w:after="240"/>
            </w:pPr>
            <w:r w:rsidRPr="000E3291">
              <w:rPr>
                <w:sz w:val="22"/>
              </w:rPr>
              <w:t>X</w:t>
            </w:r>
          </w:p>
        </w:tc>
      </w:tr>
      <w:tr w:rsidR="007F4C7D" w:rsidRPr="007F4C7D" w14:paraId="422C28FB" w14:textId="77777777" w:rsidTr="007F4C7D">
        <w:tc>
          <w:tcPr>
            <w:tcW w:w="886" w:type="dxa"/>
          </w:tcPr>
          <w:p w14:paraId="1A9445D9" w14:textId="77777777" w:rsidR="007F4C7D" w:rsidRPr="007F4C7D" w:rsidRDefault="007F4C7D" w:rsidP="000B1FCC"/>
        </w:tc>
        <w:tc>
          <w:tcPr>
            <w:tcW w:w="8470" w:type="dxa"/>
            <w:gridSpan w:val="4"/>
          </w:tcPr>
          <w:p w14:paraId="05E8770F" w14:textId="50F414F3" w:rsidR="007F4C7D" w:rsidRPr="007F4C7D" w:rsidRDefault="007F4C7D" w:rsidP="007F4C7D">
            <w:pPr>
              <w:keepNext/>
              <w:spacing w:after="240"/>
              <w:rPr>
                <w:b/>
                <w:sz w:val="22"/>
              </w:rPr>
            </w:pPr>
            <w:r w:rsidRPr="000E3291">
              <w:rPr>
                <w:sz w:val="22"/>
              </w:rPr>
              <w:t xml:space="preserve">Bemerkung: </w:t>
            </w:r>
            <w:r w:rsidRPr="000E3291">
              <w:rPr>
                <w:b/>
                <w:sz w:val="22"/>
              </w:rPr>
              <w:t>Verfahrensbeschreibung erforderlich!</w:t>
            </w:r>
          </w:p>
        </w:tc>
      </w:tr>
    </w:tbl>
    <w:p w14:paraId="69C295AD" w14:textId="091488D2" w:rsidR="007F4C7D" w:rsidRDefault="007F4C7D" w:rsidP="00B936C3"/>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7F4C7D" w:rsidRPr="007F4C7D" w14:paraId="13D4F11A" w14:textId="77777777" w:rsidTr="007F4C7D">
        <w:tc>
          <w:tcPr>
            <w:tcW w:w="886" w:type="dxa"/>
          </w:tcPr>
          <w:p w14:paraId="4A52558C" w14:textId="55E16C68" w:rsidR="007F4C7D" w:rsidRPr="007F4C7D" w:rsidRDefault="007F4C7D" w:rsidP="007F4C7D">
            <w:pPr>
              <w:spacing w:after="240"/>
              <w:rPr>
                <w:b/>
              </w:rPr>
            </w:pPr>
            <w:r w:rsidRPr="000E3291">
              <w:rPr>
                <w:b/>
                <w:sz w:val="22"/>
              </w:rPr>
              <w:t>2.3-4</w:t>
            </w:r>
          </w:p>
        </w:tc>
        <w:tc>
          <w:tcPr>
            <w:tcW w:w="7600" w:type="dxa"/>
          </w:tcPr>
          <w:p w14:paraId="4408C6BF" w14:textId="77777777" w:rsidR="007F4C7D" w:rsidRPr="000E3291" w:rsidRDefault="007F4C7D" w:rsidP="007F4C7D">
            <w:pPr>
              <w:keepNext/>
              <w:spacing w:after="120"/>
              <w:rPr>
                <w:b/>
                <w:i/>
                <w:sz w:val="22"/>
              </w:rPr>
            </w:pPr>
            <w:r w:rsidRPr="000E3291">
              <w:rPr>
                <w:b/>
                <w:sz w:val="22"/>
              </w:rPr>
              <w:t>Wie werden die Beschäftigten motiviert, sich aktiv am Schutz von Sicherheit und Gesundheit zu beteiligen?</w:t>
            </w:r>
          </w:p>
          <w:p w14:paraId="0A9FE215" w14:textId="1FBD559F" w:rsidR="007F4C7D" w:rsidRPr="007F4C7D" w:rsidRDefault="007F4C7D" w:rsidP="007F4C7D">
            <w:pPr>
              <w:spacing w:after="120"/>
              <w:rPr>
                <w:i/>
                <w:iCs/>
                <w:sz w:val="22"/>
                <w:szCs w:val="22"/>
              </w:rPr>
            </w:pPr>
            <w:r w:rsidRPr="000E3291">
              <w:rPr>
                <w:i/>
                <w:sz w:val="22"/>
              </w:rPr>
              <w:t>z.B. Prämiensystem oder sonstige Anreize; Teilnahme an Maßnahmen zur Sicherheit und Gesundheit in der Arbeitszeit ermöglichen</w:t>
            </w:r>
          </w:p>
        </w:tc>
        <w:tc>
          <w:tcPr>
            <w:tcW w:w="290" w:type="dxa"/>
          </w:tcPr>
          <w:p w14:paraId="32B0F25B" w14:textId="3D8A6C22" w:rsidR="007F4C7D" w:rsidRPr="007F4C7D" w:rsidRDefault="007F4C7D" w:rsidP="007F4C7D">
            <w:pPr>
              <w:spacing w:after="240"/>
            </w:pPr>
            <w:r w:rsidRPr="000E3291">
              <w:rPr>
                <w:sz w:val="22"/>
              </w:rPr>
              <w:t>X</w:t>
            </w:r>
          </w:p>
        </w:tc>
        <w:tc>
          <w:tcPr>
            <w:tcW w:w="290" w:type="dxa"/>
          </w:tcPr>
          <w:p w14:paraId="494E65C6" w14:textId="0263371C" w:rsidR="007F4C7D" w:rsidRPr="007F4C7D" w:rsidRDefault="007F4C7D" w:rsidP="007F4C7D">
            <w:pPr>
              <w:spacing w:after="240"/>
            </w:pPr>
            <w:r w:rsidRPr="000E3291">
              <w:rPr>
                <w:sz w:val="22"/>
              </w:rPr>
              <w:t>X</w:t>
            </w:r>
          </w:p>
        </w:tc>
        <w:tc>
          <w:tcPr>
            <w:tcW w:w="290" w:type="dxa"/>
          </w:tcPr>
          <w:p w14:paraId="5FA3392A" w14:textId="3345F015" w:rsidR="007F4C7D" w:rsidRPr="007F4C7D" w:rsidRDefault="007F4C7D" w:rsidP="007F4C7D">
            <w:pPr>
              <w:spacing w:after="240"/>
            </w:pPr>
            <w:r w:rsidRPr="000E3291">
              <w:rPr>
                <w:sz w:val="22"/>
              </w:rPr>
              <w:t>X</w:t>
            </w:r>
          </w:p>
        </w:tc>
      </w:tr>
      <w:tr w:rsidR="007F4C7D" w:rsidRPr="007F4C7D" w14:paraId="66D83456" w14:textId="77777777" w:rsidTr="007F4C7D">
        <w:tc>
          <w:tcPr>
            <w:tcW w:w="886" w:type="dxa"/>
          </w:tcPr>
          <w:p w14:paraId="6B323B0C" w14:textId="77777777" w:rsidR="007F4C7D" w:rsidRPr="007F4C7D" w:rsidRDefault="007F4C7D" w:rsidP="000B1FCC"/>
        </w:tc>
        <w:tc>
          <w:tcPr>
            <w:tcW w:w="8470" w:type="dxa"/>
            <w:gridSpan w:val="4"/>
          </w:tcPr>
          <w:p w14:paraId="01103BF1" w14:textId="76199E02" w:rsidR="007F4C7D" w:rsidRPr="007F4C7D" w:rsidRDefault="007F4C7D" w:rsidP="000B1FCC">
            <w:pPr>
              <w:keepNext/>
              <w:spacing w:after="240"/>
              <w:rPr>
                <w:bCs/>
                <w:sz w:val="22"/>
              </w:rPr>
            </w:pPr>
            <w:r w:rsidRPr="007F4C7D">
              <w:rPr>
                <w:bCs/>
                <w:sz w:val="22"/>
              </w:rPr>
              <w:t>Bemerkung:</w:t>
            </w:r>
          </w:p>
        </w:tc>
      </w:tr>
    </w:tbl>
    <w:p w14:paraId="73D1951C" w14:textId="0E531598" w:rsidR="007F4C7D" w:rsidRDefault="007F4C7D" w:rsidP="00B936C3"/>
    <w:p w14:paraId="6E0D4669" w14:textId="544564E5" w:rsidR="007F4C7D" w:rsidRDefault="007F4C7D" w:rsidP="007F4C7D">
      <w:pPr>
        <w:pStyle w:val="berschrift2"/>
      </w:pPr>
      <w:r>
        <w:br w:type="column"/>
      </w:r>
      <w:r w:rsidRPr="007F4C7D">
        <w:lastRenderedPageBreak/>
        <w:t>2.4 Qualifikation und Schulung</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7F4C7D" w:rsidRPr="007F4C7D" w14:paraId="3DB7C940" w14:textId="77777777" w:rsidTr="000B1FCC">
        <w:trPr>
          <w:trHeight w:val="641"/>
        </w:trPr>
        <w:tc>
          <w:tcPr>
            <w:tcW w:w="886" w:type="dxa"/>
          </w:tcPr>
          <w:p w14:paraId="14EE2291" w14:textId="77777777" w:rsidR="007F4C7D" w:rsidRPr="007F4C7D" w:rsidRDefault="007F4C7D" w:rsidP="007F4C7D"/>
        </w:tc>
        <w:tc>
          <w:tcPr>
            <w:tcW w:w="7600" w:type="dxa"/>
          </w:tcPr>
          <w:p w14:paraId="0EB0CBC0" w14:textId="77777777" w:rsidR="007F4C7D" w:rsidRPr="007F4C7D" w:rsidRDefault="007F4C7D" w:rsidP="007F4C7D"/>
        </w:tc>
        <w:tc>
          <w:tcPr>
            <w:tcW w:w="290" w:type="dxa"/>
          </w:tcPr>
          <w:p w14:paraId="2F854BA2" w14:textId="02F137F1" w:rsidR="007F4C7D" w:rsidRPr="007F4C7D" w:rsidRDefault="007F4C7D" w:rsidP="007F4C7D">
            <w:r w:rsidRPr="000E3291">
              <w:rPr>
                <w:sz w:val="22"/>
              </w:rPr>
              <w:t>NLF</w:t>
            </w:r>
          </w:p>
        </w:tc>
        <w:tc>
          <w:tcPr>
            <w:tcW w:w="290" w:type="dxa"/>
          </w:tcPr>
          <w:p w14:paraId="27B35940" w14:textId="7AFBC2F5" w:rsidR="007F4C7D" w:rsidRPr="007F4C7D" w:rsidRDefault="007F4C7D" w:rsidP="007F4C7D">
            <w:r w:rsidRPr="000E3291">
              <w:rPr>
                <w:sz w:val="22"/>
              </w:rPr>
              <w:t>ISO</w:t>
            </w:r>
          </w:p>
        </w:tc>
        <w:tc>
          <w:tcPr>
            <w:tcW w:w="290" w:type="dxa"/>
          </w:tcPr>
          <w:p w14:paraId="2673A619" w14:textId="277329DE" w:rsidR="007F4C7D" w:rsidRPr="007F4C7D" w:rsidRDefault="007F4C7D" w:rsidP="007F4C7D">
            <w:pPr>
              <w:rPr>
                <w:sz w:val="22"/>
              </w:rPr>
            </w:pPr>
            <w:r w:rsidRPr="000E3291">
              <w:rPr>
                <w:sz w:val="22"/>
              </w:rPr>
              <w:t>BGM</w:t>
            </w:r>
          </w:p>
        </w:tc>
      </w:tr>
      <w:tr w:rsidR="007F4C7D" w:rsidRPr="007F4C7D" w14:paraId="351F74EE" w14:textId="77777777" w:rsidTr="000B1FCC">
        <w:tc>
          <w:tcPr>
            <w:tcW w:w="886" w:type="dxa"/>
          </w:tcPr>
          <w:p w14:paraId="61DD4B77" w14:textId="0819F39B" w:rsidR="007F4C7D" w:rsidRPr="007F4C7D" w:rsidRDefault="007F4C7D" w:rsidP="007F4C7D">
            <w:pPr>
              <w:spacing w:after="240"/>
              <w:rPr>
                <w:b/>
              </w:rPr>
            </w:pPr>
            <w:r w:rsidRPr="000E3291">
              <w:rPr>
                <w:b/>
                <w:sz w:val="22"/>
              </w:rPr>
              <w:t>2.4-1</w:t>
            </w:r>
          </w:p>
        </w:tc>
        <w:tc>
          <w:tcPr>
            <w:tcW w:w="7600" w:type="dxa"/>
          </w:tcPr>
          <w:p w14:paraId="66A33F7F" w14:textId="77777777" w:rsidR="007F4C7D" w:rsidRPr="000E3291" w:rsidRDefault="007F4C7D" w:rsidP="007F4C7D">
            <w:pPr>
              <w:keepNext/>
              <w:spacing w:after="120"/>
              <w:rPr>
                <w:b/>
                <w:sz w:val="22"/>
              </w:rPr>
            </w:pPr>
            <w:r w:rsidRPr="000E3291">
              <w:rPr>
                <w:b/>
                <w:sz w:val="22"/>
              </w:rPr>
              <w:t xml:space="preserve">Ist sichergestellt, dass die Führungskräfte über die erforderlichen Qualifikationen im Bereich Sicherheit und Gesundheit verfügen? </w:t>
            </w:r>
          </w:p>
          <w:p w14:paraId="3413A340" w14:textId="1FC7E233" w:rsidR="007F4C7D" w:rsidRPr="007F4C7D" w:rsidRDefault="007F4C7D" w:rsidP="007F4C7D">
            <w:pPr>
              <w:spacing w:after="120"/>
              <w:rPr>
                <w:i/>
                <w:iCs/>
                <w:sz w:val="22"/>
                <w:szCs w:val="22"/>
              </w:rPr>
            </w:pPr>
            <w:r w:rsidRPr="007F4C7D">
              <w:rPr>
                <w:i/>
                <w:iCs/>
                <w:sz w:val="22"/>
                <w:szCs w:val="18"/>
              </w:rPr>
              <w:t>Qualifikationsanforderungen festlegen (Führungsleitlinien, Fähigkeiten, Kenntnisse), Qualifikationsmatrix (Schulungspläne) erstellen und aktualisieren, Qualifikationsnachweise (z. B. Seminare PS 1, TS 24 der BGHW), Zertifikate</w:t>
            </w:r>
          </w:p>
        </w:tc>
        <w:tc>
          <w:tcPr>
            <w:tcW w:w="290" w:type="dxa"/>
          </w:tcPr>
          <w:p w14:paraId="706A8E89" w14:textId="523D8A0E" w:rsidR="007F4C7D" w:rsidRPr="007F4C7D" w:rsidRDefault="007F4C7D" w:rsidP="007F4C7D">
            <w:pPr>
              <w:spacing w:after="240"/>
            </w:pPr>
            <w:r w:rsidRPr="000E3291">
              <w:rPr>
                <w:sz w:val="22"/>
              </w:rPr>
              <w:t>X</w:t>
            </w:r>
          </w:p>
        </w:tc>
        <w:tc>
          <w:tcPr>
            <w:tcW w:w="290" w:type="dxa"/>
          </w:tcPr>
          <w:p w14:paraId="42EB23A1" w14:textId="1DE61886" w:rsidR="007F4C7D" w:rsidRPr="007F4C7D" w:rsidRDefault="007F4C7D" w:rsidP="007F4C7D">
            <w:pPr>
              <w:spacing w:after="240"/>
            </w:pPr>
            <w:r w:rsidRPr="000E3291">
              <w:rPr>
                <w:sz w:val="22"/>
              </w:rPr>
              <w:t>X</w:t>
            </w:r>
          </w:p>
        </w:tc>
        <w:tc>
          <w:tcPr>
            <w:tcW w:w="290" w:type="dxa"/>
          </w:tcPr>
          <w:p w14:paraId="51C2B17A" w14:textId="1F479390" w:rsidR="007F4C7D" w:rsidRPr="007F4C7D" w:rsidRDefault="007F4C7D" w:rsidP="007F4C7D">
            <w:pPr>
              <w:spacing w:after="240"/>
            </w:pPr>
            <w:r w:rsidRPr="000E3291">
              <w:rPr>
                <w:sz w:val="22"/>
              </w:rPr>
              <w:t>X</w:t>
            </w:r>
          </w:p>
        </w:tc>
      </w:tr>
      <w:tr w:rsidR="007F4C7D" w:rsidRPr="007F4C7D" w14:paraId="1D766A7F" w14:textId="77777777" w:rsidTr="000B1FCC">
        <w:tc>
          <w:tcPr>
            <w:tcW w:w="886" w:type="dxa"/>
          </w:tcPr>
          <w:p w14:paraId="220BD5B9" w14:textId="77777777" w:rsidR="007F4C7D" w:rsidRPr="007F4C7D" w:rsidRDefault="007F4C7D" w:rsidP="007F4C7D"/>
        </w:tc>
        <w:tc>
          <w:tcPr>
            <w:tcW w:w="8470" w:type="dxa"/>
            <w:gridSpan w:val="4"/>
          </w:tcPr>
          <w:p w14:paraId="5B63C481" w14:textId="17F4CEB6" w:rsidR="007F4C7D" w:rsidRPr="007F4C7D" w:rsidRDefault="007F4C7D" w:rsidP="007F4C7D">
            <w:pPr>
              <w:spacing w:after="240"/>
            </w:pPr>
            <w:r w:rsidRPr="000E3291">
              <w:rPr>
                <w:sz w:val="22"/>
              </w:rPr>
              <w:t xml:space="preserve">Bemerkung: </w:t>
            </w:r>
            <w:r w:rsidRPr="000E3291">
              <w:rPr>
                <w:b/>
                <w:sz w:val="22"/>
              </w:rPr>
              <w:t>Verfahrensbeschreibung erforderlich</w:t>
            </w:r>
          </w:p>
        </w:tc>
      </w:tr>
    </w:tbl>
    <w:p w14:paraId="62E0579C" w14:textId="77777777" w:rsidR="007F4C7D" w:rsidRDefault="007F4C7D" w:rsidP="007F4C7D"/>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7F4C7D" w:rsidRPr="007F4C7D" w14:paraId="5B18129A" w14:textId="77777777" w:rsidTr="007F4C7D">
        <w:tc>
          <w:tcPr>
            <w:tcW w:w="886" w:type="dxa"/>
          </w:tcPr>
          <w:p w14:paraId="538DF4D4" w14:textId="41BB08B7" w:rsidR="007F4C7D" w:rsidRPr="007F4C7D" w:rsidRDefault="007F4C7D" w:rsidP="007F4C7D">
            <w:pPr>
              <w:spacing w:after="240"/>
              <w:rPr>
                <w:b/>
              </w:rPr>
            </w:pPr>
            <w:r w:rsidRPr="000E3291">
              <w:rPr>
                <w:b/>
                <w:sz w:val="22"/>
              </w:rPr>
              <w:t>2.4-2</w:t>
            </w:r>
          </w:p>
        </w:tc>
        <w:tc>
          <w:tcPr>
            <w:tcW w:w="7600" w:type="dxa"/>
          </w:tcPr>
          <w:p w14:paraId="3F4A1FDC" w14:textId="77777777" w:rsidR="007F4C7D" w:rsidRPr="000E3291" w:rsidRDefault="007F4C7D" w:rsidP="007F4C7D">
            <w:pPr>
              <w:keepNext/>
              <w:spacing w:after="120"/>
              <w:rPr>
                <w:b/>
                <w:sz w:val="22"/>
              </w:rPr>
            </w:pPr>
            <w:r w:rsidRPr="000E3291">
              <w:rPr>
                <w:b/>
                <w:sz w:val="22"/>
              </w:rPr>
              <w:t xml:space="preserve">Ist sichergestellt, dass der/die Gesundheitsmanager über die erforderlichen Qualifikationen verfügten/verfügen? </w:t>
            </w:r>
          </w:p>
          <w:p w14:paraId="1188CE08" w14:textId="19B50A6C" w:rsidR="007F4C7D" w:rsidRPr="007F4C7D" w:rsidRDefault="007F4C7D" w:rsidP="007F4C7D">
            <w:pPr>
              <w:spacing w:after="120"/>
              <w:rPr>
                <w:i/>
                <w:iCs/>
                <w:sz w:val="22"/>
                <w:szCs w:val="22"/>
              </w:rPr>
            </w:pPr>
            <w:r w:rsidRPr="007F4C7D">
              <w:rPr>
                <w:i/>
                <w:iCs/>
                <w:sz w:val="22"/>
                <w:szCs w:val="18"/>
              </w:rPr>
              <w:t>qualifiziert nach Qualitätsstandards der UVT (z. B. Weiterbildung zum betrieblichen Gesundheitsmanager bei der BGHW, PS 64) oder vergleichbare Qualifizierung</w:t>
            </w:r>
          </w:p>
        </w:tc>
        <w:tc>
          <w:tcPr>
            <w:tcW w:w="290" w:type="dxa"/>
          </w:tcPr>
          <w:p w14:paraId="4854B3EA" w14:textId="73BAB30D" w:rsidR="007F4C7D" w:rsidRPr="007F4C7D" w:rsidRDefault="007F4C7D" w:rsidP="007F4C7D">
            <w:pPr>
              <w:spacing w:after="240"/>
            </w:pPr>
          </w:p>
        </w:tc>
        <w:tc>
          <w:tcPr>
            <w:tcW w:w="290" w:type="dxa"/>
          </w:tcPr>
          <w:p w14:paraId="7486FBE2" w14:textId="09A400AD" w:rsidR="007F4C7D" w:rsidRPr="007F4C7D" w:rsidRDefault="007F4C7D" w:rsidP="007F4C7D">
            <w:pPr>
              <w:spacing w:after="240"/>
            </w:pPr>
          </w:p>
        </w:tc>
        <w:tc>
          <w:tcPr>
            <w:tcW w:w="290" w:type="dxa"/>
          </w:tcPr>
          <w:p w14:paraId="797A122C" w14:textId="515DA05C" w:rsidR="007F4C7D" w:rsidRPr="007F4C7D" w:rsidRDefault="007F4C7D" w:rsidP="007F4C7D">
            <w:pPr>
              <w:spacing w:after="240"/>
            </w:pPr>
            <w:r w:rsidRPr="000E3291">
              <w:rPr>
                <w:sz w:val="22"/>
              </w:rPr>
              <w:t>X</w:t>
            </w:r>
          </w:p>
        </w:tc>
      </w:tr>
      <w:tr w:rsidR="007F4C7D" w:rsidRPr="007F4C7D" w14:paraId="2630A641" w14:textId="77777777" w:rsidTr="007F4C7D">
        <w:tc>
          <w:tcPr>
            <w:tcW w:w="886" w:type="dxa"/>
          </w:tcPr>
          <w:p w14:paraId="458E7816" w14:textId="77777777" w:rsidR="007F4C7D" w:rsidRPr="007F4C7D" w:rsidRDefault="007F4C7D" w:rsidP="007F4C7D"/>
        </w:tc>
        <w:tc>
          <w:tcPr>
            <w:tcW w:w="8470" w:type="dxa"/>
            <w:gridSpan w:val="4"/>
          </w:tcPr>
          <w:p w14:paraId="05A1AB2E" w14:textId="0FDDBC12" w:rsidR="007F4C7D" w:rsidRPr="007F4C7D" w:rsidRDefault="007F4C7D" w:rsidP="007F4C7D">
            <w:pPr>
              <w:keepNext/>
              <w:spacing w:after="240"/>
              <w:rPr>
                <w:b/>
                <w:sz w:val="22"/>
              </w:rPr>
            </w:pPr>
            <w:r w:rsidRPr="000E3291">
              <w:rPr>
                <w:sz w:val="22"/>
              </w:rPr>
              <w:t xml:space="preserve">Bemerkung: </w:t>
            </w:r>
            <w:r w:rsidRPr="000E3291">
              <w:rPr>
                <w:b/>
                <w:sz w:val="22"/>
              </w:rPr>
              <w:t>Verfahrensbeschreibung erforderlich</w:t>
            </w:r>
          </w:p>
        </w:tc>
      </w:tr>
    </w:tbl>
    <w:p w14:paraId="3366DB57" w14:textId="77777777" w:rsidR="007F4C7D" w:rsidRDefault="007F4C7D" w:rsidP="007F4C7D"/>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7F4C7D" w:rsidRPr="007F4C7D" w14:paraId="0E37EB82" w14:textId="77777777" w:rsidTr="007F4C7D">
        <w:tc>
          <w:tcPr>
            <w:tcW w:w="886" w:type="dxa"/>
          </w:tcPr>
          <w:p w14:paraId="0BF95646" w14:textId="6A0F2A57" w:rsidR="007F4C7D" w:rsidRPr="007F4C7D" w:rsidRDefault="007F4C7D" w:rsidP="007F4C7D">
            <w:pPr>
              <w:spacing w:after="240"/>
              <w:rPr>
                <w:b/>
              </w:rPr>
            </w:pPr>
            <w:r w:rsidRPr="000E3291">
              <w:rPr>
                <w:b/>
                <w:sz w:val="22"/>
              </w:rPr>
              <w:t>2.4-3</w:t>
            </w:r>
          </w:p>
        </w:tc>
        <w:tc>
          <w:tcPr>
            <w:tcW w:w="7600" w:type="dxa"/>
          </w:tcPr>
          <w:p w14:paraId="62D834F4" w14:textId="77777777" w:rsidR="007F4C7D" w:rsidRPr="000E3291" w:rsidRDefault="007F4C7D" w:rsidP="007F4C7D">
            <w:pPr>
              <w:keepNext/>
              <w:spacing w:after="120"/>
              <w:rPr>
                <w:b/>
                <w:sz w:val="22"/>
              </w:rPr>
            </w:pPr>
            <w:r w:rsidRPr="000E3291">
              <w:rPr>
                <w:b/>
                <w:sz w:val="22"/>
              </w:rPr>
              <w:t xml:space="preserve">Wie ist sichergestellt, dass die Beschäftigten für ihre Tätigkeiten und übertragenen Aufgaben am Arbeitsplatz ausreichend qualifiziert sind? </w:t>
            </w:r>
          </w:p>
          <w:p w14:paraId="0BD00B7F" w14:textId="1B745D51" w:rsidR="007F4C7D" w:rsidRPr="007F4C7D" w:rsidRDefault="007F4C7D" w:rsidP="007F4C7D">
            <w:pPr>
              <w:spacing w:after="120"/>
              <w:rPr>
                <w:i/>
                <w:iCs/>
                <w:sz w:val="22"/>
                <w:szCs w:val="22"/>
              </w:rPr>
            </w:pPr>
            <w:r w:rsidRPr="000E3291">
              <w:rPr>
                <w:i/>
                <w:sz w:val="22"/>
              </w:rPr>
              <w:t>Qualifikationsanforderungen festlegen, Qualifikationsmatrix (Schulungspläne) erstellen und aktualisieren (z. B. für Instandhaltungsarbeiten, Arbeiten an elektrischen Geräten, Arbeiten mit Absturzgefahr, Schweißerlaubnis,..., SiB, EH, Brandschutzhelfer)</w:t>
            </w:r>
          </w:p>
        </w:tc>
        <w:tc>
          <w:tcPr>
            <w:tcW w:w="290" w:type="dxa"/>
          </w:tcPr>
          <w:p w14:paraId="4755BBA9" w14:textId="5A2CBCBF" w:rsidR="007F4C7D" w:rsidRPr="007F4C7D" w:rsidRDefault="007F4C7D" w:rsidP="007F4C7D">
            <w:pPr>
              <w:spacing w:after="240"/>
            </w:pPr>
            <w:r w:rsidRPr="000E3291">
              <w:rPr>
                <w:sz w:val="22"/>
              </w:rPr>
              <w:t>X</w:t>
            </w:r>
          </w:p>
        </w:tc>
        <w:tc>
          <w:tcPr>
            <w:tcW w:w="290" w:type="dxa"/>
          </w:tcPr>
          <w:p w14:paraId="3F0D28E6" w14:textId="0151E0CE" w:rsidR="007F4C7D" w:rsidRPr="007F4C7D" w:rsidRDefault="007F4C7D" w:rsidP="007F4C7D">
            <w:pPr>
              <w:spacing w:after="240"/>
            </w:pPr>
            <w:r w:rsidRPr="000E3291">
              <w:rPr>
                <w:sz w:val="22"/>
              </w:rPr>
              <w:t>X</w:t>
            </w:r>
          </w:p>
        </w:tc>
        <w:tc>
          <w:tcPr>
            <w:tcW w:w="290" w:type="dxa"/>
          </w:tcPr>
          <w:p w14:paraId="76E6C59C" w14:textId="3D29E427" w:rsidR="007F4C7D" w:rsidRPr="007F4C7D" w:rsidRDefault="007F4C7D" w:rsidP="007F4C7D">
            <w:pPr>
              <w:spacing w:after="240"/>
            </w:pPr>
            <w:r w:rsidRPr="000E3291">
              <w:rPr>
                <w:sz w:val="22"/>
              </w:rPr>
              <w:t>X</w:t>
            </w:r>
          </w:p>
        </w:tc>
      </w:tr>
      <w:tr w:rsidR="007F4C7D" w:rsidRPr="007F4C7D" w14:paraId="72122785" w14:textId="77777777" w:rsidTr="007F4C7D">
        <w:tc>
          <w:tcPr>
            <w:tcW w:w="886" w:type="dxa"/>
          </w:tcPr>
          <w:p w14:paraId="12529B31" w14:textId="77777777" w:rsidR="007F4C7D" w:rsidRPr="007F4C7D" w:rsidRDefault="007F4C7D" w:rsidP="007F4C7D"/>
        </w:tc>
        <w:tc>
          <w:tcPr>
            <w:tcW w:w="8470" w:type="dxa"/>
            <w:gridSpan w:val="4"/>
          </w:tcPr>
          <w:p w14:paraId="06186CCA" w14:textId="0B22712F" w:rsidR="007F4C7D" w:rsidRPr="007F4C7D" w:rsidRDefault="007F4C7D" w:rsidP="007F4C7D">
            <w:pPr>
              <w:keepNext/>
              <w:spacing w:after="240"/>
              <w:rPr>
                <w:bCs/>
                <w:sz w:val="22"/>
              </w:rPr>
            </w:pPr>
            <w:r w:rsidRPr="000E3291">
              <w:rPr>
                <w:sz w:val="22"/>
              </w:rPr>
              <w:t xml:space="preserve">Bemerkung: </w:t>
            </w:r>
            <w:r w:rsidRPr="000E3291">
              <w:rPr>
                <w:b/>
                <w:sz w:val="22"/>
              </w:rPr>
              <w:t>Verfahrensbeschreibung erforderlich</w:t>
            </w:r>
          </w:p>
        </w:tc>
      </w:tr>
    </w:tbl>
    <w:p w14:paraId="053C97FC" w14:textId="04D930F6" w:rsidR="007F4C7D" w:rsidRDefault="007F4C7D" w:rsidP="007F4C7D"/>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7F4C7D" w:rsidRPr="007F4C7D" w14:paraId="36CF7F16" w14:textId="77777777" w:rsidTr="007F4C7D">
        <w:tc>
          <w:tcPr>
            <w:tcW w:w="886" w:type="dxa"/>
          </w:tcPr>
          <w:p w14:paraId="4CE18306" w14:textId="2B911BBD" w:rsidR="007F4C7D" w:rsidRPr="007F4C7D" w:rsidRDefault="007F4C7D" w:rsidP="007F4C7D">
            <w:pPr>
              <w:spacing w:after="240"/>
              <w:rPr>
                <w:b/>
              </w:rPr>
            </w:pPr>
            <w:r w:rsidRPr="000E3291">
              <w:rPr>
                <w:b/>
                <w:sz w:val="22"/>
              </w:rPr>
              <w:t>2.4-4</w:t>
            </w:r>
          </w:p>
        </w:tc>
        <w:tc>
          <w:tcPr>
            <w:tcW w:w="7600" w:type="dxa"/>
          </w:tcPr>
          <w:p w14:paraId="78E1EA30" w14:textId="77777777" w:rsidR="007F4C7D" w:rsidRPr="000E3291" w:rsidRDefault="007F4C7D" w:rsidP="007F4C7D">
            <w:pPr>
              <w:pStyle w:val="Textkrper"/>
              <w:framePr w:hSpace="0" w:wrap="auto" w:vAnchor="margin" w:xAlign="left" w:yAlign="inline"/>
              <w:rPr>
                <w:b/>
              </w:rPr>
            </w:pPr>
            <w:r w:rsidRPr="000E3291">
              <w:rPr>
                <w:b/>
              </w:rPr>
              <w:t>Wie wird eine ausreichende Unterweisung im Bereich Sicherheit und Gesundheit gewährleistet?</w:t>
            </w:r>
          </w:p>
          <w:p w14:paraId="026C4A6F" w14:textId="0DE22D0D" w:rsidR="007F4C7D" w:rsidRPr="007F4C7D" w:rsidRDefault="007F4C7D" w:rsidP="007F4C7D">
            <w:pPr>
              <w:spacing w:after="120"/>
              <w:rPr>
                <w:i/>
                <w:iCs/>
                <w:sz w:val="22"/>
                <w:szCs w:val="22"/>
              </w:rPr>
            </w:pPr>
            <w:r w:rsidRPr="000E3291">
              <w:rPr>
                <w:i/>
                <w:sz w:val="22"/>
              </w:rPr>
              <w:t>Ermittlung der notwendigen Themen und Zuordnung zu den Bereichen / Mitarbeitern, Erstunterweisungen (neue Mitarbeiter, Praktikanten, Leiharbeitnehmer, Besucher, Jugendliche),Wiederholungsunterweisungen, anlassbezogene Unterweisungen (Unfälle, Fehlverhalten), Regelungen für Beschäftigte, die Unterweisungen versäumt haben, Dokumentation</w:t>
            </w:r>
          </w:p>
        </w:tc>
        <w:tc>
          <w:tcPr>
            <w:tcW w:w="290" w:type="dxa"/>
          </w:tcPr>
          <w:p w14:paraId="0F704238" w14:textId="38E6F7B5" w:rsidR="007F4C7D" w:rsidRPr="007F4C7D" w:rsidRDefault="007F4C7D" w:rsidP="007F4C7D">
            <w:pPr>
              <w:spacing w:after="240"/>
            </w:pPr>
            <w:r w:rsidRPr="000E3291">
              <w:rPr>
                <w:sz w:val="22"/>
              </w:rPr>
              <w:t>X</w:t>
            </w:r>
          </w:p>
        </w:tc>
        <w:tc>
          <w:tcPr>
            <w:tcW w:w="290" w:type="dxa"/>
          </w:tcPr>
          <w:p w14:paraId="60A9132B" w14:textId="0FB9A623" w:rsidR="007F4C7D" w:rsidRPr="007F4C7D" w:rsidRDefault="007F4C7D" w:rsidP="007F4C7D">
            <w:pPr>
              <w:spacing w:after="240"/>
            </w:pPr>
            <w:r w:rsidRPr="000E3291">
              <w:rPr>
                <w:sz w:val="22"/>
              </w:rPr>
              <w:t>X</w:t>
            </w:r>
          </w:p>
        </w:tc>
        <w:tc>
          <w:tcPr>
            <w:tcW w:w="290" w:type="dxa"/>
          </w:tcPr>
          <w:p w14:paraId="51514BA3" w14:textId="602735D9" w:rsidR="007F4C7D" w:rsidRPr="007F4C7D" w:rsidRDefault="007F4C7D" w:rsidP="007F4C7D">
            <w:pPr>
              <w:spacing w:after="240"/>
            </w:pPr>
            <w:r w:rsidRPr="000E3291">
              <w:rPr>
                <w:sz w:val="22"/>
              </w:rPr>
              <w:t>X</w:t>
            </w:r>
          </w:p>
        </w:tc>
      </w:tr>
      <w:tr w:rsidR="007F4C7D" w:rsidRPr="007F4C7D" w14:paraId="7BC6A703" w14:textId="77777777" w:rsidTr="007F4C7D">
        <w:tc>
          <w:tcPr>
            <w:tcW w:w="886" w:type="dxa"/>
          </w:tcPr>
          <w:p w14:paraId="514B44C9" w14:textId="77777777" w:rsidR="007F4C7D" w:rsidRPr="007F4C7D" w:rsidRDefault="007F4C7D" w:rsidP="007F4C7D"/>
        </w:tc>
        <w:tc>
          <w:tcPr>
            <w:tcW w:w="8470" w:type="dxa"/>
            <w:gridSpan w:val="4"/>
          </w:tcPr>
          <w:p w14:paraId="4F9AAC09" w14:textId="5B49BB51" w:rsidR="007F4C7D" w:rsidRPr="007F4C7D" w:rsidRDefault="007F4C7D" w:rsidP="007F4C7D">
            <w:pPr>
              <w:keepNext/>
              <w:spacing w:after="240"/>
              <w:rPr>
                <w:bCs/>
                <w:sz w:val="22"/>
              </w:rPr>
            </w:pPr>
            <w:r w:rsidRPr="000E3291">
              <w:rPr>
                <w:sz w:val="22"/>
              </w:rPr>
              <w:t xml:space="preserve">Bemerkung: </w:t>
            </w:r>
            <w:r w:rsidRPr="000E3291">
              <w:rPr>
                <w:b/>
                <w:sz w:val="22"/>
              </w:rPr>
              <w:t>Verfahrensbeschreibung erforderlich</w:t>
            </w:r>
          </w:p>
        </w:tc>
      </w:tr>
    </w:tbl>
    <w:p w14:paraId="1B37F5E8" w14:textId="0F1F54C9" w:rsidR="007F4C7D" w:rsidRDefault="007F4C7D" w:rsidP="007F4C7D"/>
    <w:p w14:paraId="4890D283" w14:textId="77777777" w:rsidR="008A788A" w:rsidRPr="007F4C7D" w:rsidRDefault="007F4C7D" w:rsidP="007F4C7D">
      <w:r>
        <w:br w:type="column"/>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8A788A" w:rsidRPr="007F4C7D" w14:paraId="2CB50B53" w14:textId="77777777" w:rsidTr="000B1FCC">
        <w:trPr>
          <w:trHeight w:val="641"/>
        </w:trPr>
        <w:tc>
          <w:tcPr>
            <w:tcW w:w="886" w:type="dxa"/>
          </w:tcPr>
          <w:p w14:paraId="76E8C533" w14:textId="77777777" w:rsidR="008A788A" w:rsidRPr="007F4C7D" w:rsidRDefault="008A788A" w:rsidP="008A788A"/>
        </w:tc>
        <w:tc>
          <w:tcPr>
            <w:tcW w:w="7600" w:type="dxa"/>
          </w:tcPr>
          <w:p w14:paraId="5AE23F05" w14:textId="77777777" w:rsidR="008A788A" w:rsidRPr="007F4C7D" w:rsidRDefault="008A788A" w:rsidP="008A788A"/>
        </w:tc>
        <w:tc>
          <w:tcPr>
            <w:tcW w:w="290" w:type="dxa"/>
          </w:tcPr>
          <w:p w14:paraId="349888A5" w14:textId="32399328" w:rsidR="008A788A" w:rsidRPr="007F4C7D" w:rsidRDefault="008A788A" w:rsidP="008A788A">
            <w:r w:rsidRPr="000E3291">
              <w:rPr>
                <w:sz w:val="22"/>
              </w:rPr>
              <w:t>NLF</w:t>
            </w:r>
          </w:p>
        </w:tc>
        <w:tc>
          <w:tcPr>
            <w:tcW w:w="290" w:type="dxa"/>
          </w:tcPr>
          <w:p w14:paraId="5ABEF602" w14:textId="65CF35ED" w:rsidR="008A788A" w:rsidRPr="007F4C7D" w:rsidRDefault="008A788A" w:rsidP="008A788A">
            <w:r w:rsidRPr="000E3291">
              <w:rPr>
                <w:sz w:val="22"/>
              </w:rPr>
              <w:t>ISO</w:t>
            </w:r>
          </w:p>
        </w:tc>
        <w:tc>
          <w:tcPr>
            <w:tcW w:w="290" w:type="dxa"/>
          </w:tcPr>
          <w:p w14:paraId="6AF0A349" w14:textId="5954C17A" w:rsidR="008A788A" w:rsidRPr="007F4C7D" w:rsidRDefault="008A788A" w:rsidP="008A788A">
            <w:pPr>
              <w:rPr>
                <w:sz w:val="22"/>
              </w:rPr>
            </w:pPr>
            <w:r w:rsidRPr="000E3291">
              <w:rPr>
                <w:sz w:val="22"/>
              </w:rPr>
              <w:t>BGM</w:t>
            </w:r>
          </w:p>
        </w:tc>
      </w:tr>
      <w:tr w:rsidR="008A788A" w:rsidRPr="007F4C7D" w14:paraId="495984BA" w14:textId="77777777" w:rsidTr="000B1FCC">
        <w:tc>
          <w:tcPr>
            <w:tcW w:w="886" w:type="dxa"/>
          </w:tcPr>
          <w:p w14:paraId="388046E5" w14:textId="238F533E" w:rsidR="008A788A" w:rsidRPr="007F4C7D" w:rsidRDefault="008A788A" w:rsidP="008A788A">
            <w:pPr>
              <w:spacing w:after="240"/>
              <w:rPr>
                <w:b/>
              </w:rPr>
            </w:pPr>
            <w:r w:rsidRPr="000E3291">
              <w:rPr>
                <w:b/>
                <w:sz w:val="22"/>
              </w:rPr>
              <w:t>2.4-5</w:t>
            </w:r>
          </w:p>
        </w:tc>
        <w:tc>
          <w:tcPr>
            <w:tcW w:w="7600" w:type="dxa"/>
          </w:tcPr>
          <w:p w14:paraId="4C7936E8" w14:textId="77777777" w:rsidR="008A788A" w:rsidRPr="000E3291" w:rsidRDefault="008A788A" w:rsidP="008A788A">
            <w:pPr>
              <w:keepNext/>
              <w:spacing w:after="120"/>
              <w:rPr>
                <w:b/>
                <w:sz w:val="22"/>
              </w:rPr>
            </w:pPr>
            <w:r w:rsidRPr="000E3291">
              <w:rPr>
                <w:b/>
                <w:sz w:val="22"/>
              </w:rPr>
              <w:t>Wie ist sichergestellt, dass Personen, die Unterweisungen durchführen über ausreichend Sachkunde verfügen?</w:t>
            </w:r>
          </w:p>
          <w:p w14:paraId="443FCD5D" w14:textId="42070022" w:rsidR="008A788A" w:rsidRPr="007F4C7D" w:rsidRDefault="008A788A" w:rsidP="008A788A">
            <w:pPr>
              <w:spacing w:after="120"/>
              <w:rPr>
                <w:i/>
                <w:iCs/>
                <w:sz w:val="22"/>
                <w:szCs w:val="22"/>
              </w:rPr>
            </w:pPr>
            <w:r w:rsidRPr="000E3291">
              <w:rPr>
                <w:i/>
                <w:sz w:val="22"/>
              </w:rPr>
              <w:t>ggf. Fortbildungsseminare zu Themen besuchen z. B. Leitern, FFZ, Regale, Kommunikation,</w:t>
            </w:r>
            <w:r>
              <w:rPr>
                <w:i/>
                <w:sz w:val="22"/>
              </w:rPr>
              <w:t xml:space="preserve"> </w:t>
            </w:r>
            <w:r w:rsidRPr="000E3291">
              <w:rPr>
                <w:i/>
                <w:sz w:val="22"/>
              </w:rPr>
              <w:t>...</w:t>
            </w:r>
          </w:p>
        </w:tc>
        <w:tc>
          <w:tcPr>
            <w:tcW w:w="290" w:type="dxa"/>
          </w:tcPr>
          <w:p w14:paraId="5EB652E2" w14:textId="600075BE" w:rsidR="008A788A" w:rsidRPr="007F4C7D" w:rsidRDefault="008A788A" w:rsidP="008A788A">
            <w:pPr>
              <w:spacing w:after="240"/>
            </w:pPr>
            <w:r w:rsidRPr="000E3291">
              <w:rPr>
                <w:sz w:val="22"/>
              </w:rPr>
              <w:t>X</w:t>
            </w:r>
          </w:p>
        </w:tc>
        <w:tc>
          <w:tcPr>
            <w:tcW w:w="290" w:type="dxa"/>
          </w:tcPr>
          <w:p w14:paraId="139689BC" w14:textId="0CB1D511" w:rsidR="008A788A" w:rsidRPr="007F4C7D" w:rsidRDefault="008A788A" w:rsidP="008A788A">
            <w:pPr>
              <w:spacing w:after="240"/>
            </w:pPr>
            <w:r w:rsidRPr="000E3291">
              <w:rPr>
                <w:sz w:val="22"/>
              </w:rPr>
              <w:t>X</w:t>
            </w:r>
          </w:p>
        </w:tc>
        <w:tc>
          <w:tcPr>
            <w:tcW w:w="290" w:type="dxa"/>
          </w:tcPr>
          <w:p w14:paraId="112EBEC7" w14:textId="1D4794E4" w:rsidR="008A788A" w:rsidRPr="007F4C7D" w:rsidRDefault="008A788A" w:rsidP="008A788A">
            <w:pPr>
              <w:spacing w:after="240"/>
            </w:pPr>
            <w:r w:rsidRPr="000E3291">
              <w:rPr>
                <w:sz w:val="22"/>
              </w:rPr>
              <w:t>X</w:t>
            </w:r>
          </w:p>
        </w:tc>
      </w:tr>
      <w:tr w:rsidR="008A788A" w:rsidRPr="007F4C7D" w14:paraId="73786B63" w14:textId="77777777" w:rsidTr="000B1FCC">
        <w:tc>
          <w:tcPr>
            <w:tcW w:w="886" w:type="dxa"/>
          </w:tcPr>
          <w:p w14:paraId="0A45A266" w14:textId="77777777" w:rsidR="008A788A" w:rsidRPr="007F4C7D" w:rsidRDefault="008A788A" w:rsidP="008A788A"/>
        </w:tc>
        <w:tc>
          <w:tcPr>
            <w:tcW w:w="8470" w:type="dxa"/>
            <w:gridSpan w:val="4"/>
          </w:tcPr>
          <w:p w14:paraId="2C73D9D4" w14:textId="5E27ACA4" w:rsidR="008A788A" w:rsidRPr="007F4C7D" w:rsidRDefault="008A788A" w:rsidP="008A788A">
            <w:pPr>
              <w:spacing w:after="240"/>
            </w:pPr>
            <w:r w:rsidRPr="000E3291">
              <w:rPr>
                <w:sz w:val="22"/>
              </w:rPr>
              <w:t xml:space="preserve">Bemerkung: </w:t>
            </w:r>
            <w:r w:rsidRPr="000E3291">
              <w:rPr>
                <w:b/>
                <w:sz w:val="22"/>
              </w:rPr>
              <w:t>Verfahrensbeschreibung erforderlich</w:t>
            </w:r>
          </w:p>
        </w:tc>
      </w:tr>
    </w:tbl>
    <w:p w14:paraId="6DBC98D8" w14:textId="77777777" w:rsidR="008A788A" w:rsidRDefault="008A788A" w:rsidP="008A788A"/>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8A788A" w:rsidRPr="007F4C7D" w14:paraId="071624A3" w14:textId="77777777" w:rsidTr="000B1FCC">
        <w:tc>
          <w:tcPr>
            <w:tcW w:w="886" w:type="dxa"/>
            <w:vMerge w:val="restart"/>
          </w:tcPr>
          <w:p w14:paraId="42198138" w14:textId="77777777" w:rsidR="008A788A" w:rsidRPr="007F4C7D" w:rsidRDefault="008A788A" w:rsidP="008A788A">
            <w:pPr>
              <w:spacing w:after="240"/>
              <w:rPr>
                <w:b/>
              </w:rPr>
            </w:pPr>
            <w:r w:rsidRPr="000E3291">
              <w:rPr>
                <w:b/>
                <w:sz w:val="22"/>
              </w:rPr>
              <w:t>2.4-6</w:t>
            </w:r>
          </w:p>
          <w:p w14:paraId="77407540" w14:textId="65CB44C1" w:rsidR="008A788A" w:rsidRPr="007F4C7D" w:rsidRDefault="008A788A" w:rsidP="008A788A">
            <w:pPr>
              <w:spacing w:after="240"/>
              <w:rPr>
                <w:b/>
              </w:rPr>
            </w:pPr>
          </w:p>
        </w:tc>
        <w:tc>
          <w:tcPr>
            <w:tcW w:w="7600" w:type="dxa"/>
          </w:tcPr>
          <w:p w14:paraId="4FF0D641" w14:textId="77777777" w:rsidR="008A788A" w:rsidRPr="000E3291" w:rsidRDefault="008A788A" w:rsidP="008A788A">
            <w:pPr>
              <w:keepNext/>
              <w:spacing w:after="120"/>
              <w:rPr>
                <w:b/>
                <w:sz w:val="22"/>
              </w:rPr>
            </w:pPr>
            <w:r w:rsidRPr="000E3291">
              <w:rPr>
                <w:b/>
                <w:sz w:val="22"/>
              </w:rPr>
              <w:t xml:space="preserve">Wie werden Unterweisungen, Schulungen und Qualifizierungen organisiert, durchgeführt und dokumentiert? </w:t>
            </w:r>
          </w:p>
          <w:p w14:paraId="4E723AA1" w14:textId="65585A65" w:rsidR="008A788A" w:rsidRPr="007F4C7D" w:rsidRDefault="008A788A" w:rsidP="008A788A">
            <w:pPr>
              <w:spacing w:after="120"/>
              <w:rPr>
                <w:i/>
                <w:iCs/>
                <w:sz w:val="22"/>
                <w:szCs w:val="22"/>
              </w:rPr>
            </w:pPr>
            <w:r w:rsidRPr="000E3291">
              <w:rPr>
                <w:i/>
                <w:sz w:val="22"/>
              </w:rPr>
              <w:t>Planung, Organisation, Dokumentation und Erfolgskontrolle der Unterweisungen, Festlegung der Unterweisungsinhalte</w:t>
            </w:r>
          </w:p>
        </w:tc>
        <w:tc>
          <w:tcPr>
            <w:tcW w:w="290" w:type="dxa"/>
          </w:tcPr>
          <w:p w14:paraId="0F401C5E" w14:textId="0990CC48" w:rsidR="008A788A" w:rsidRPr="007F4C7D" w:rsidRDefault="008A788A" w:rsidP="008A788A">
            <w:pPr>
              <w:spacing w:after="240"/>
            </w:pPr>
            <w:r w:rsidRPr="000E3291">
              <w:rPr>
                <w:sz w:val="22"/>
              </w:rPr>
              <w:t>X</w:t>
            </w:r>
          </w:p>
        </w:tc>
        <w:tc>
          <w:tcPr>
            <w:tcW w:w="290" w:type="dxa"/>
          </w:tcPr>
          <w:p w14:paraId="298CE883" w14:textId="12F995BD" w:rsidR="008A788A" w:rsidRPr="007F4C7D" w:rsidRDefault="008A788A" w:rsidP="008A788A">
            <w:pPr>
              <w:spacing w:after="240"/>
            </w:pPr>
            <w:r w:rsidRPr="000E3291">
              <w:rPr>
                <w:sz w:val="22"/>
              </w:rPr>
              <w:t>X</w:t>
            </w:r>
          </w:p>
        </w:tc>
        <w:tc>
          <w:tcPr>
            <w:tcW w:w="290" w:type="dxa"/>
          </w:tcPr>
          <w:p w14:paraId="1DC0C36E" w14:textId="0BF23440" w:rsidR="008A788A" w:rsidRPr="007F4C7D" w:rsidRDefault="008A788A" w:rsidP="008A788A">
            <w:pPr>
              <w:spacing w:after="240"/>
            </w:pPr>
            <w:r w:rsidRPr="000E3291">
              <w:rPr>
                <w:sz w:val="22"/>
              </w:rPr>
              <w:t>X</w:t>
            </w:r>
          </w:p>
        </w:tc>
      </w:tr>
      <w:tr w:rsidR="008A788A" w:rsidRPr="007F4C7D" w14:paraId="3ADA5806" w14:textId="77777777" w:rsidTr="000B1FCC">
        <w:tc>
          <w:tcPr>
            <w:tcW w:w="886" w:type="dxa"/>
            <w:vMerge/>
          </w:tcPr>
          <w:p w14:paraId="3F64C688" w14:textId="77777777" w:rsidR="008A788A" w:rsidRPr="007F4C7D" w:rsidRDefault="008A788A" w:rsidP="008A788A">
            <w:pPr>
              <w:spacing w:after="240"/>
              <w:rPr>
                <w:b/>
              </w:rPr>
            </w:pPr>
          </w:p>
        </w:tc>
        <w:tc>
          <w:tcPr>
            <w:tcW w:w="7600" w:type="dxa"/>
          </w:tcPr>
          <w:p w14:paraId="1821231B" w14:textId="677F2AC4" w:rsidR="008A788A" w:rsidRPr="007F4C7D" w:rsidRDefault="008A788A" w:rsidP="008A788A">
            <w:pPr>
              <w:spacing w:after="120"/>
              <w:rPr>
                <w:i/>
                <w:iCs/>
                <w:sz w:val="22"/>
                <w:szCs w:val="22"/>
              </w:rPr>
            </w:pPr>
            <w:r w:rsidRPr="000E3291">
              <w:rPr>
                <w:i/>
                <w:sz w:val="22"/>
              </w:rPr>
              <w:t>Beteiligung der Beschäftigten notwendig</w:t>
            </w:r>
          </w:p>
        </w:tc>
        <w:tc>
          <w:tcPr>
            <w:tcW w:w="290" w:type="dxa"/>
          </w:tcPr>
          <w:p w14:paraId="4A4C722A" w14:textId="77777777" w:rsidR="008A788A" w:rsidRPr="007F4C7D" w:rsidRDefault="008A788A" w:rsidP="008A788A">
            <w:pPr>
              <w:spacing w:after="240"/>
            </w:pPr>
          </w:p>
        </w:tc>
        <w:tc>
          <w:tcPr>
            <w:tcW w:w="290" w:type="dxa"/>
          </w:tcPr>
          <w:p w14:paraId="71C4874D" w14:textId="149890D9" w:rsidR="008A788A" w:rsidRPr="007F4C7D" w:rsidRDefault="008A788A" w:rsidP="008A788A">
            <w:pPr>
              <w:spacing w:after="240"/>
            </w:pPr>
            <w:r w:rsidRPr="000E3291">
              <w:rPr>
                <w:sz w:val="22"/>
              </w:rPr>
              <w:t>X</w:t>
            </w:r>
          </w:p>
        </w:tc>
        <w:tc>
          <w:tcPr>
            <w:tcW w:w="290" w:type="dxa"/>
          </w:tcPr>
          <w:p w14:paraId="1B879135" w14:textId="77777777" w:rsidR="008A788A" w:rsidRPr="007F4C7D" w:rsidRDefault="008A788A" w:rsidP="008A788A">
            <w:pPr>
              <w:spacing w:after="240"/>
            </w:pPr>
          </w:p>
        </w:tc>
      </w:tr>
      <w:tr w:rsidR="008A788A" w:rsidRPr="007F4C7D" w14:paraId="6E151D80" w14:textId="77777777" w:rsidTr="000B1FCC">
        <w:tc>
          <w:tcPr>
            <w:tcW w:w="886" w:type="dxa"/>
          </w:tcPr>
          <w:p w14:paraId="7788343D" w14:textId="77777777" w:rsidR="008A788A" w:rsidRPr="007F4C7D" w:rsidRDefault="008A788A" w:rsidP="008A788A"/>
        </w:tc>
        <w:tc>
          <w:tcPr>
            <w:tcW w:w="8470" w:type="dxa"/>
            <w:gridSpan w:val="4"/>
          </w:tcPr>
          <w:p w14:paraId="3F48FCC0" w14:textId="23095D6A" w:rsidR="008A788A" w:rsidRPr="007F4C7D" w:rsidRDefault="008A788A" w:rsidP="008A788A">
            <w:pPr>
              <w:keepNext/>
              <w:spacing w:after="240"/>
              <w:rPr>
                <w:b/>
                <w:sz w:val="22"/>
              </w:rPr>
            </w:pPr>
            <w:r w:rsidRPr="000E3291">
              <w:rPr>
                <w:sz w:val="22"/>
              </w:rPr>
              <w:t xml:space="preserve">Bemerkung: </w:t>
            </w:r>
            <w:r w:rsidRPr="000E3291">
              <w:rPr>
                <w:b/>
                <w:sz w:val="22"/>
              </w:rPr>
              <w:t>Verfahrensbeschreibung erforderlich</w:t>
            </w:r>
          </w:p>
        </w:tc>
      </w:tr>
    </w:tbl>
    <w:p w14:paraId="4E578893" w14:textId="6F80766C" w:rsidR="007F4C7D" w:rsidRDefault="008A788A" w:rsidP="008A788A">
      <w:pPr>
        <w:pStyle w:val="berschrift2"/>
        <w:spacing w:before="480" w:after="600"/>
      </w:pPr>
      <w:r w:rsidRPr="008A788A">
        <w:t>2.5 Dokumentation</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8A788A" w:rsidRPr="007F4C7D" w14:paraId="3055C2EA" w14:textId="77777777" w:rsidTr="000B1FCC">
        <w:tc>
          <w:tcPr>
            <w:tcW w:w="886" w:type="dxa"/>
          </w:tcPr>
          <w:p w14:paraId="42D7FFDF" w14:textId="63BC3417" w:rsidR="008A788A" w:rsidRPr="007F4C7D" w:rsidRDefault="008A788A" w:rsidP="008A788A">
            <w:pPr>
              <w:spacing w:after="240"/>
              <w:rPr>
                <w:b/>
              </w:rPr>
            </w:pPr>
            <w:r w:rsidRPr="000E3291">
              <w:rPr>
                <w:b/>
                <w:sz w:val="22"/>
              </w:rPr>
              <w:t>2.5-1</w:t>
            </w:r>
          </w:p>
        </w:tc>
        <w:tc>
          <w:tcPr>
            <w:tcW w:w="7600" w:type="dxa"/>
          </w:tcPr>
          <w:p w14:paraId="46275283" w14:textId="77777777" w:rsidR="008A788A" w:rsidRPr="000E3291" w:rsidRDefault="008A788A" w:rsidP="008A788A">
            <w:pPr>
              <w:keepNext/>
              <w:spacing w:after="120"/>
              <w:rPr>
                <w:b/>
                <w:sz w:val="22"/>
              </w:rPr>
            </w:pPr>
            <w:r w:rsidRPr="000E3291">
              <w:rPr>
                <w:b/>
                <w:sz w:val="22"/>
              </w:rPr>
              <w:t>Sind alle erforderlichen Festlegungen, Verfahren und Anweisungen für das SGA-System beschrieben (Systemdokumentation)?</w:t>
            </w:r>
          </w:p>
          <w:p w14:paraId="0E7B1606" w14:textId="6D95449A" w:rsidR="008A788A" w:rsidRPr="007F4C7D" w:rsidRDefault="008A788A" w:rsidP="008A788A">
            <w:pPr>
              <w:spacing w:after="120"/>
              <w:rPr>
                <w:i/>
                <w:iCs/>
                <w:sz w:val="22"/>
                <w:szCs w:val="22"/>
              </w:rPr>
            </w:pPr>
            <w:r w:rsidRPr="000E3291">
              <w:rPr>
                <w:i/>
                <w:sz w:val="22"/>
              </w:rPr>
              <w:t>SGA-System-Handbuch, Verfahrensanweisungen, Dokumentenpflege und –lenkung, Ersteller, Freigabe, Verteiler, Zugänglichkeit, Stand, Datum</w:t>
            </w:r>
          </w:p>
        </w:tc>
        <w:tc>
          <w:tcPr>
            <w:tcW w:w="290" w:type="dxa"/>
          </w:tcPr>
          <w:p w14:paraId="23089DF4" w14:textId="1275C00F" w:rsidR="008A788A" w:rsidRPr="007F4C7D" w:rsidRDefault="008A788A" w:rsidP="008A788A">
            <w:pPr>
              <w:spacing w:after="240"/>
            </w:pPr>
            <w:r w:rsidRPr="000E3291">
              <w:rPr>
                <w:sz w:val="22"/>
              </w:rPr>
              <w:t>X</w:t>
            </w:r>
          </w:p>
        </w:tc>
        <w:tc>
          <w:tcPr>
            <w:tcW w:w="290" w:type="dxa"/>
          </w:tcPr>
          <w:p w14:paraId="1CA04ED8" w14:textId="4A55B985" w:rsidR="008A788A" w:rsidRPr="007F4C7D" w:rsidRDefault="008A788A" w:rsidP="008A788A">
            <w:pPr>
              <w:spacing w:after="240"/>
            </w:pPr>
            <w:r w:rsidRPr="000E3291">
              <w:rPr>
                <w:sz w:val="22"/>
              </w:rPr>
              <w:t>X</w:t>
            </w:r>
          </w:p>
        </w:tc>
        <w:tc>
          <w:tcPr>
            <w:tcW w:w="290" w:type="dxa"/>
          </w:tcPr>
          <w:p w14:paraId="4CFD6698" w14:textId="55BAF463" w:rsidR="008A788A" w:rsidRPr="007F4C7D" w:rsidRDefault="008A788A" w:rsidP="008A788A">
            <w:pPr>
              <w:spacing w:after="240"/>
            </w:pPr>
            <w:r w:rsidRPr="000E3291">
              <w:rPr>
                <w:sz w:val="22"/>
              </w:rPr>
              <w:t>X</w:t>
            </w:r>
          </w:p>
        </w:tc>
      </w:tr>
      <w:tr w:rsidR="008A788A" w:rsidRPr="007F4C7D" w14:paraId="4302779E" w14:textId="77777777" w:rsidTr="000B1FCC">
        <w:tc>
          <w:tcPr>
            <w:tcW w:w="886" w:type="dxa"/>
          </w:tcPr>
          <w:p w14:paraId="63B72B42" w14:textId="77777777" w:rsidR="008A788A" w:rsidRPr="007F4C7D" w:rsidRDefault="008A788A" w:rsidP="008A788A"/>
        </w:tc>
        <w:tc>
          <w:tcPr>
            <w:tcW w:w="8470" w:type="dxa"/>
            <w:gridSpan w:val="4"/>
          </w:tcPr>
          <w:p w14:paraId="6E5160FB" w14:textId="55F31273" w:rsidR="008A788A" w:rsidRPr="007F4C7D" w:rsidRDefault="008A788A" w:rsidP="008A788A">
            <w:pPr>
              <w:keepNext/>
              <w:spacing w:after="240"/>
              <w:rPr>
                <w:b/>
                <w:sz w:val="22"/>
              </w:rPr>
            </w:pPr>
            <w:r w:rsidRPr="000E3291">
              <w:rPr>
                <w:sz w:val="22"/>
              </w:rPr>
              <w:t>Bemerkung:</w:t>
            </w:r>
            <w:r>
              <w:rPr>
                <w:sz w:val="22"/>
              </w:rPr>
              <w:t xml:space="preserve"> </w:t>
            </w:r>
            <w:r w:rsidRPr="000E3291">
              <w:rPr>
                <w:b/>
                <w:sz w:val="22"/>
              </w:rPr>
              <w:t>Verfahrensbeschreibung erforderlich</w:t>
            </w:r>
          </w:p>
        </w:tc>
      </w:tr>
    </w:tbl>
    <w:p w14:paraId="2E4BF1DD" w14:textId="7EF6C7CF" w:rsidR="008A788A" w:rsidRDefault="008A788A" w:rsidP="008A788A"/>
    <w:p w14:paraId="69A59E7D" w14:textId="77777777" w:rsidR="008A788A" w:rsidRPr="008A788A" w:rsidRDefault="008A788A" w:rsidP="008A788A">
      <w:r>
        <w:br w:type="column"/>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8A788A" w:rsidRPr="007F4C7D" w14:paraId="3823719C" w14:textId="77777777" w:rsidTr="000B1FCC">
        <w:trPr>
          <w:trHeight w:val="641"/>
        </w:trPr>
        <w:tc>
          <w:tcPr>
            <w:tcW w:w="886" w:type="dxa"/>
          </w:tcPr>
          <w:p w14:paraId="11BE0AFD" w14:textId="77777777" w:rsidR="008A788A" w:rsidRPr="007F4C7D" w:rsidRDefault="008A788A" w:rsidP="008A788A"/>
        </w:tc>
        <w:tc>
          <w:tcPr>
            <w:tcW w:w="7600" w:type="dxa"/>
          </w:tcPr>
          <w:p w14:paraId="42B83CC3" w14:textId="77777777" w:rsidR="008A788A" w:rsidRPr="007F4C7D" w:rsidRDefault="008A788A" w:rsidP="008A788A"/>
        </w:tc>
        <w:tc>
          <w:tcPr>
            <w:tcW w:w="290" w:type="dxa"/>
          </w:tcPr>
          <w:p w14:paraId="30FFEF2A" w14:textId="35C7382B" w:rsidR="008A788A" w:rsidRPr="007F4C7D" w:rsidRDefault="008A788A" w:rsidP="008A788A">
            <w:r w:rsidRPr="000E3291">
              <w:rPr>
                <w:sz w:val="22"/>
              </w:rPr>
              <w:t>NLF</w:t>
            </w:r>
          </w:p>
        </w:tc>
        <w:tc>
          <w:tcPr>
            <w:tcW w:w="290" w:type="dxa"/>
          </w:tcPr>
          <w:p w14:paraId="6586EE6E" w14:textId="36C29A18" w:rsidR="008A788A" w:rsidRPr="007F4C7D" w:rsidRDefault="008A788A" w:rsidP="008A788A">
            <w:r w:rsidRPr="000E3291">
              <w:rPr>
                <w:sz w:val="22"/>
              </w:rPr>
              <w:t>ISO</w:t>
            </w:r>
          </w:p>
        </w:tc>
        <w:tc>
          <w:tcPr>
            <w:tcW w:w="290" w:type="dxa"/>
          </w:tcPr>
          <w:p w14:paraId="0475D971" w14:textId="629E67B4" w:rsidR="008A788A" w:rsidRPr="007F4C7D" w:rsidRDefault="008A788A" w:rsidP="008A788A">
            <w:pPr>
              <w:rPr>
                <w:sz w:val="22"/>
              </w:rPr>
            </w:pPr>
            <w:r w:rsidRPr="000E3291">
              <w:rPr>
                <w:sz w:val="22"/>
              </w:rPr>
              <w:t>BGM</w:t>
            </w:r>
          </w:p>
        </w:tc>
      </w:tr>
      <w:tr w:rsidR="008A788A" w:rsidRPr="007F4C7D" w14:paraId="1F65478F" w14:textId="77777777" w:rsidTr="000B1FCC">
        <w:tc>
          <w:tcPr>
            <w:tcW w:w="886" w:type="dxa"/>
          </w:tcPr>
          <w:p w14:paraId="42CA31EF" w14:textId="71FD4E30" w:rsidR="008A788A" w:rsidRPr="007F4C7D" w:rsidRDefault="008A788A" w:rsidP="008A788A">
            <w:pPr>
              <w:spacing w:after="240"/>
              <w:rPr>
                <w:b/>
              </w:rPr>
            </w:pPr>
            <w:r w:rsidRPr="000E3291">
              <w:rPr>
                <w:b/>
                <w:sz w:val="22"/>
              </w:rPr>
              <w:t>2.5-2</w:t>
            </w:r>
          </w:p>
        </w:tc>
        <w:tc>
          <w:tcPr>
            <w:tcW w:w="7600" w:type="dxa"/>
          </w:tcPr>
          <w:p w14:paraId="1DAD7390" w14:textId="77777777" w:rsidR="008A788A" w:rsidRPr="000E3291" w:rsidRDefault="008A788A" w:rsidP="008A788A">
            <w:pPr>
              <w:keepNext/>
              <w:spacing w:after="120"/>
              <w:rPr>
                <w:b/>
                <w:sz w:val="22"/>
              </w:rPr>
            </w:pPr>
            <w:r w:rsidRPr="000E3291">
              <w:rPr>
                <w:b/>
                <w:sz w:val="22"/>
              </w:rPr>
              <w:t>Wie werden alle für den Schutz und die Förderung von Sicherheit und Gesundheit relevanten Aufzeichnungen dokumentiert/abgelegt?</w:t>
            </w:r>
          </w:p>
          <w:p w14:paraId="77F84937" w14:textId="696D9208" w:rsidR="008A788A" w:rsidRPr="007F4C7D" w:rsidRDefault="008A788A" w:rsidP="008A788A">
            <w:pPr>
              <w:spacing w:after="120"/>
              <w:rPr>
                <w:i/>
                <w:iCs/>
                <w:sz w:val="22"/>
                <w:szCs w:val="22"/>
              </w:rPr>
            </w:pPr>
            <w:r w:rsidRPr="000E3291">
              <w:rPr>
                <w:i/>
                <w:sz w:val="22"/>
              </w:rPr>
              <w:t>Prüfbücher für Betriebseinrichtungen und Geräte, Unterweisungen, interne Schulungen, Wartungsintervalle, Prüfliste / Inventarliste aller Betriebseinrichtungen</w:t>
            </w:r>
            <w:r>
              <w:rPr>
                <w:i/>
                <w:sz w:val="22"/>
              </w:rPr>
              <w:t xml:space="preserve">, </w:t>
            </w:r>
            <w:r w:rsidRPr="000E3291">
              <w:rPr>
                <w:i/>
                <w:sz w:val="22"/>
              </w:rPr>
              <w:t>Gefahrstoffverzeichnis,</w:t>
            </w:r>
            <w:r>
              <w:rPr>
                <w:i/>
                <w:sz w:val="22"/>
              </w:rPr>
              <w:t xml:space="preserve"> </w:t>
            </w:r>
            <w:r w:rsidRPr="000E3291">
              <w:rPr>
                <w:i/>
                <w:sz w:val="22"/>
              </w:rPr>
              <w:t>Betriebsanweisungen, Begehungsprotokolle, ASA-Protokolle, Protokolle Gremium Gesundheit, Vorsorge, Unfalluntersuchungen</w:t>
            </w:r>
          </w:p>
        </w:tc>
        <w:tc>
          <w:tcPr>
            <w:tcW w:w="290" w:type="dxa"/>
          </w:tcPr>
          <w:p w14:paraId="0B1DBEC4" w14:textId="35E025D0" w:rsidR="008A788A" w:rsidRPr="007F4C7D" w:rsidRDefault="008A788A" w:rsidP="008A788A">
            <w:pPr>
              <w:spacing w:after="240"/>
            </w:pPr>
            <w:r w:rsidRPr="000E3291">
              <w:rPr>
                <w:sz w:val="22"/>
              </w:rPr>
              <w:t>X</w:t>
            </w:r>
          </w:p>
        </w:tc>
        <w:tc>
          <w:tcPr>
            <w:tcW w:w="290" w:type="dxa"/>
          </w:tcPr>
          <w:p w14:paraId="0F2C1B61" w14:textId="7317755A" w:rsidR="008A788A" w:rsidRPr="007F4C7D" w:rsidRDefault="008A788A" w:rsidP="008A788A">
            <w:pPr>
              <w:spacing w:after="240"/>
            </w:pPr>
            <w:r w:rsidRPr="000E3291">
              <w:rPr>
                <w:sz w:val="22"/>
              </w:rPr>
              <w:t>X</w:t>
            </w:r>
          </w:p>
        </w:tc>
        <w:tc>
          <w:tcPr>
            <w:tcW w:w="290" w:type="dxa"/>
          </w:tcPr>
          <w:p w14:paraId="2A23183B" w14:textId="65FDE0E6" w:rsidR="008A788A" w:rsidRPr="007F4C7D" w:rsidRDefault="008A788A" w:rsidP="008A788A">
            <w:pPr>
              <w:spacing w:after="240"/>
            </w:pPr>
            <w:r w:rsidRPr="000E3291">
              <w:rPr>
                <w:sz w:val="22"/>
              </w:rPr>
              <w:t>X</w:t>
            </w:r>
          </w:p>
        </w:tc>
      </w:tr>
      <w:tr w:rsidR="008A788A" w:rsidRPr="007F4C7D" w14:paraId="6DF3FEB8" w14:textId="77777777" w:rsidTr="000B1FCC">
        <w:tc>
          <w:tcPr>
            <w:tcW w:w="886" w:type="dxa"/>
          </w:tcPr>
          <w:p w14:paraId="0B76EE4D" w14:textId="77777777" w:rsidR="008A788A" w:rsidRPr="007F4C7D" w:rsidRDefault="008A788A" w:rsidP="008A788A"/>
        </w:tc>
        <w:tc>
          <w:tcPr>
            <w:tcW w:w="8470" w:type="dxa"/>
            <w:gridSpan w:val="4"/>
          </w:tcPr>
          <w:p w14:paraId="6CA0C009" w14:textId="57A9C446" w:rsidR="008A788A" w:rsidRPr="007F4C7D" w:rsidRDefault="008A788A" w:rsidP="008A788A">
            <w:pPr>
              <w:spacing w:after="240"/>
            </w:pPr>
            <w:r w:rsidRPr="000E3291">
              <w:rPr>
                <w:sz w:val="22"/>
              </w:rPr>
              <w:t xml:space="preserve">Bemerkung: </w:t>
            </w:r>
            <w:r w:rsidRPr="000E3291">
              <w:rPr>
                <w:b/>
                <w:sz w:val="22"/>
              </w:rPr>
              <w:t>Verfahrensbeschreibung erforderlich</w:t>
            </w:r>
          </w:p>
        </w:tc>
      </w:tr>
    </w:tbl>
    <w:p w14:paraId="7DECC2B6" w14:textId="2B881E51" w:rsidR="008A788A" w:rsidRDefault="008A788A" w:rsidP="008A788A"/>
    <w:p w14:paraId="1FFFC200" w14:textId="46B70790" w:rsidR="008A788A" w:rsidRDefault="008A788A" w:rsidP="008A788A">
      <w:pPr>
        <w:pStyle w:val="berschrift2"/>
      </w:pPr>
      <w:r w:rsidRPr="008A788A">
        <w:t>2.6 Kommunikation und Zusammenarbeit</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8A788A" w:rsidRPr="007F4C7D" w14:paraId="6D8AE36D" w14:textId="77777777" w:rsidTr="000B1FCC">
        <w:tc>
          <w:tcPr>
            <w:tcW w:w="886" w:type="dxa"/>
            <w:vMerge w:val="restart"/>
          </w:tcPr>
          <w:p w14:paraId="1272E150" w14:textId="77777777" w:rsidR="008A788A" w:rsidRPr="007F4C7D" w:rsidRDefault="008A788A" w:rsidP="008A788A">
            <w:pPr>
              <w:spacing w:after="240"/>
              <w:rPr>
                <w:b/>
              </w:rPr>
            </w:pPr>
            <w:r w:rsidRPr="000E3291">
              <w:rPr>
                <w:b/>
                <w:sz w:val="22"/>
              </w:rPr>
              <w:t>2.6-1</w:t>
            </w:r>
          </w:p>
          <w:p w14:paraId="6D397EA8" w14:textId="40623408" w:rsidR="008A788A" w:rsidRPr="007F4C7D" w:rsidRDefault="008A788A" w:rsidP="008A788A">
            <w:pPr>
              <w:spacing w:after="240"/>
              <w:rPr>
                <w:b/>
              </w:rPr>
            </w:pPr>
          </w:p>
        </w:tc>
        <w:tc>
          <w:tcPr>
            <w:tcW w:w="7600" w:type="dxa"/>
          </w:tcPr>
          <w:p w14:paraId="4BFF92BD" w14:textId="77777777" w:rsidR="008A788A" w:rsidRPr="000E3291" w:rsidRDefault="008A788A" w:rsidP="008A788A">
            <w:pPr>
              <w:keepNext/>
              <w:spacing w:after="120"/>
              <w:rPr>
                <w:b/>
                <w:sz w:val="22"/>
              </w:rPr>
            </w:pPr>
            <w:r w:rsidRPr="000E3291">
              <w:rPr>
                <w:b/>
                <w:sz w:val="22"/>
              </w:rPr>
              <w:t xml:space="preserve">Wie sind der Informationsaustausch und die Zusammenarbeit aller Akteure hinsichtlich des Schutzes und der Förderung von Sicherheit und Gesundheit organisiert und sichergestellt? </w:t>
            </w:r>
          </w:p>
          <w:p w14:paraId="54318B91" w14:textId="26AD2771" w:rsidR="008A788A" w:rsidRPr="007F4C7D" w:rsidRDefault="008A788A" w:rsidP="008A788A">
            <w:pPr>
              <w:spacing w:after="120"/>
              <w:rPr>
                <w:i/>
                <w:iCs/>
                <w:sz w:val="22"/>
                <w:szCs w:val="22"/>
              </w:rPr>
            </w:pPr>
            <w:r w:rsidRPr="000E3291">
              <w:rPr>
                <w:i/>
                <w:sz w:val="22"/>
              </w:rPr>
              <w:t>zwischen Führungskräften und Beschäftigten (Mitarbeiter- und Jahresgespräche), Sifa/ BA und Fachabteilungen, Sifa und BA, innerhalb der Führungsebenen, zwischen ASA und Führungskräften, mit Behörden, bei Auftragsvergabe, Informationen zu Unfallzahlen, anderen Kennzahlen, zu Ergebnissen (Begehungen, Messungen etc.)</w:t>
            </w:r>
          </w:p>
        </w:tc>
        <w:tc>
          <w:tcPr>
            <w:tcW w:w="290" w:type="dxa"/>
          </w:tcPr>
          <w:p w14:paraId="0BC41BAF" w14:textId="5BCED82A" w:rsidR="008A788A" w:rsidRPr="007F4C7D" w:rsidRDefault="008A788A" w:rsidP="008A788A">
            <w:pPr>
              <w:spacing w:after="240"/>
            </w:pPr>
            <w:r w:rsidRPr="000E3291">
              <w:rPr>
                <w:sz w:val="22"/>
              </w:rPr>
              <w:t>X</w:t>
            </w:r>
          </w:p>
        </w:tc>
        <w:tc>
          <w:tcPr>
            <w:tcW w:w="290" w:type="dxa"/>
          </w:tcPr>
          <w:p w14:paraId="7D66D286" w14:textId="2947B35A" w:rsidR="008A788A" w:rsidRPr="007F4C7D" w:rsidRDefault="008A788A" w:rsidP="008A788A">
            <w:pPr>
              <w:spacing w:after="240"/>
            </w:pPr>
            <w:r w:rsidRPr="000E3291">
              <w:rPr>
                <w:sz w:val="22"/>
              </w:rPr>
              <w:t>X</w:t>
            </w:r>
          </w:p>
        </w:tc>
        <w:tc>
          <w:tcPr>
            <w:tcW w:w="290" w:type="dxa"/>
          </w:tcPr>
          <w:p w14:paraId="6CA76998" w14:textId="3EB85358" w:rsidR="008A788A" w:rsidRPr="007F4C7D" w:rsidRDefault="008A788A" w:rsidP="008A788A">
            <w:pPr>
              <w:spacing w:after="240"/>
            </w:pPr>
            <w:r w:rsidRPr="000E3291">
              <w:rPr>
                <w:sz w:val="22"/>
              </w:rPr>
              <w:t>X</w:t>
            </w:r>
          </w:p>
        </w:tc>
      </w:tr>
      <w:tr w:rsidR="008A788A" w:rsidRPr="007F4C7D" w14:paraId="0D9C29D0" w14:textId="77777777" w:rsidTr="00F1054C">
        <w:tc>
          <w:tcPr>
            <w:tcW w:w="886" w:type="dxa"/>
            <w:vMerge/>
          </w:tcPr>
          <w:p w14:paraId="415C9F15" w14:textId="77777777" w:rsidR="008A788A" w:rsidRPr="000E3291" w:rsidRDefault="008A788A" w:rsidP="008A788A">
            <w:pPr>
              <w:spacing w:after="240"/>
              <w:rPr>
                <w:b/>
                <w:sz w:val="22"/>
              </w:rPr>
            </w:pPr>
          </w:p>
        </w:tc>
        <w:tc>
          <w:tcPr>
            <w:tcW w:w="7600" w:type="dxa"/>
            <w:vAlign w:val="center"/>
          </w:tcPr>
          <w:p w14:paraId="194FC0AC" w14:textId="5C3A7BB3" w:rsidR="008A788A" w:rsidRPr="000E3291" w:rsidRDefault="008A788A" w:rsidP="008A788A">
            <w:pPr>
              <w:keepNext/>
              <w:spacing w:after="120"/>
              <w:rPr>
                <w:b/>
                <w:sz w:val="22"/>
              </w:rPr>
            </w:pPr>
            <w:r w:rsidRPr="000E3291">
              <w:rPr>
                <w:i/>
                <w:sz w:val="22"/>
              </w:rPr>
              <w:t>Möglichkeit zur Rückmeldung von Führungsverhalten, gegenseitige Unterstützung bei der Umsetzung eines gesunden Arbeitsstils, Verfahren zur konstruktiven Konfliktlösung, konstruktive Fehlerkultur, Förderung der Gesundheitskompetenz</w:t>
            </w:r>
          </w:p>
        </w:tc>
        <w:tc>
          <w:tcPr>
            <w:tcW w:w="290" w:type="dxa"/>
          </w:tcPr>
          <w:p w14:paraId="239F4A5F" w14:textId="77777777" w:rsidR="008A788A" w:rsidRPr="000E3291" w:rsidRDefault="008A788A" w:rsidP="008A788A">
            <w:pPr>
              <w:spacing w:after="240"/>
              <w:rPr>
                <w:sz w:val="22"/>
              </w:rPr>
            </w:pPr>
          </w:p>
        </w:tc>
        <w:tc>
          <w:tcPr>
            <w:tcW w:w="290" w:type="dxa"/>
          </w:tcPr>
          <w:p w14:paraId="30F4E7B8" w14:textId="77777777" w:rsidR="008A788A" w:rsidRPr="000E3291" w:rsidRDefault="008A788A" w:rsidP="008A788A">
            <w:pPr>
              <w:spacing w:after="240"/>
              <w:rPr>
                <w:sz w:val="22"/>
              </w:rPr>
            </w:pPr>
          </w:p>
        </w:tc>
        <w:tc>
          <w:tcPr>
            <w:tcW w:w="290" w:type="dxa"/>
          </w:tcPr>
          <w:p w14:paraId="3E6A4314" w14:textId="4AA8605D" w:rsidR="008A788A" w:rsidRPr="000E3291" w:rsidRDefault="008A788A" w:rsidP="008A788A">
            <w:pPr>
              <w:spacing w:after="240"/>
              <w:rPr>
                <w:sz w:val="22"/>
              </w:rPr>
            </w:pPr>
            <w:r w:rsidRPr="000E3291">
              <w:rPr>
                <w:sz w:val="22"/>
              </w:rPr>
              <w:t>X</w:t>
            </w:r>
          </w:p>
        </w:tc>
      </w:tr>
      <w:tr w:rsidR="008A788A" w:rsidRPr="007F4C7D" w14:paraId="7B66B09A" w14:textId="77777777" w:rsidTr="00F1054C">
        <w:tc>
          <w:tcPr>
            <w:tcW w:w="886" w:type="dxa"/>
            <w:vMerge/>
          </w:tcPr>
          <w:p w14:paraId="06647DC9" w14:textId="77777777" w:rsidR="008A788A" w:rsidRPr="000E3291" w:rsidRDefault="008A788A" w:rsidP="008A788A">
            <w:pPr>
              <w:spacing w:after="240"/>
              <w:rPr>
                <w:b/>
                <w:sz w:val="22"/>
              </w:rPr>
            </w:pPr>
          </w:p>
        </w:tc>
        <w:tc>
          <w:tcPr>
            <w:tcW w:w="7600" w:type="dxa"/>
            <w:vAlign w:val="center"/>
          </w:tcPr>
          <w:p w14:paraId="583A2F5B" w14:textId="38859D90" w:rsidR="008A788A" w:rsidRPr="000E3291" w:rsidRDefault="008A788A" w:rsidP="008A788A">
            <w:pPr>
              <w:keepNext/>
              <w:spacing w:after="120"/>
              <w:rPr>
                <w:b/>
                <w:sz w:val="22"/>
              </w:rPr>
            </w:pPr>
            <w:r w:rsidRPr="000E3291">
              <w:rPr>
                <w:i/>
                <w:sz w:val="22"/>
              </w:rPr>
              <w:t>Beteiligung der Beschäftigten notwendig</w:t>
            </w:r>
          </w:p>
        </w:tc>
        <w:tc>
          <w:tcPr>
            <w:tcW w:w="290" w:type="dxa"/>
          </w:tcPr>
          <w:p w14:paraId="4B379DC2" w14:textId="77777777" w:rsidR="008A788A" w:rsidRPr="000E3291" w:rsidRDefault="008A788A" w:rsidP="008A788A">
            <w:pPr>
              <w:spacing w:after="240"/>
              <w:rPr>
                <w:sz w:val="22"/>
              </w:rPr>
            </w:pPr>
          </w:p>
        </w:tc>
        <w:tc>
          <w:tcPr>
            <w:tcW w:w="290" w:type="dxa"/>
          </w:tcPr>
          <w:p w14:paraId="2FAC044D" w14:textId="78FA659D" w:rsidR="008A788A" w:rsidRPr="000E3291" w:rsidRDefault="008A788A" w:rsidP="008A788A">
            <w:pPr>
              <w:spacing w:after="240"/>
              <w:rPr>
                <w:sz w:val="22"/>
              </w:rPr>
            </w:pPr>
            <w:r w:rsidRPr="000E3291">
              <w:rPr>
                <w:sz w:val="22"/>
              </w:rPr>
              <w:t>X</w:t>
            </w:r>
          </w:p>
        </w:tc>
        <w:tc>
          <w:tcPr>
            <w:tcW w:w="290" w:type="dxa"/>
          </w:tcPr>
          <w:p w14:paraId="752DDC3B" w14:textId="3919431A" w:rsidR="008A788A" w:rsidRPr="000E3291" w:rsidRDefault="008A788A" w:rsidP="008A788A">
            <w:pPr>
              <w:spacing w:after="240"/>
              <w:rPr>
                <w:sz w:val="22"/>
              </w:rPr>
            </w:pPr>
            <w:r w:rsidRPr="000E3291">
              <w:rPr>
                <w:sz w:val="22"/>
              </w:rPr>
              <w:t>X</w:t>
            </w:r>
          </w:p>
        </w:tc>
      </w:tr>
      <w:tr w:rsidR="008A788A" w:rsidRPr="007F4C7D" w14:paraId="521FEB23" w14:textId="77777777" w:rsidTr="000B1FCC">
        <w:tc>
          <w:tcPr>
            <w:tcW w:w="886" w:type="dxa"/>
          </w:tcPr>
          <w:p w14:paraId="0443CC81" w14:textId="77777777" w:rsidR="008A788A" w:rsidRPr="007F4C7D" w:rsidRDefault="008A788A" w:rsidP="008A788A"/>
        </w:tc>
        <w:tc>
          <w:tcPr>
            <w:tcW w:w="8470" w:type="dxa"/>
            <w:gridSpan w:val="4"/>
          </w:tcPr>
          <w:p w14:paraId="380926BD" w14:textId="19301B15" w:rsidR="008A788A" w:rsidRPr="007F4C7D" w:rsidRDefault="008A788A" w:rsidP="008A788A">
            <w:pPr>
              <w:keepNext/>
              <w:spacing w:after="240"/>
              <w:rPr>
                <w:b/>
                <w:sz w:val="22"/>
              </w:rPr>
            </w:pPr>
            <w:r w:rsidRPr="000E3291">
              <w:rPr>
                <w:sz w:val="22"/>
              </w:rPr>
              <w:t xml:space="preserve">Bemerkung: </w:t>
            </w:r>
            <w:r w:rsidRPr="000E3291">
              <w:rPr>
                <w:b/>
                <w:sz w:val="22"/>
              </w:rPr>
              <w:t>Verfahrensbeschreibung erforderlich</w:t>
            </w:r>
          </w:p>
        </w:tc>
      </w:tr>
    </w:tbl>
    <w:p w14:paraId="76A9F9F9" w14:textId="268FF5B4" w:rsidR="008A788A" w:rsidRDefault="008A788A" w:rsidP="008A788A"/>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8A788A" w:rsidRPr="007F4C7D" w14:paraId="1BAED2B0" w14:textId="77777777" w:rsidTr="000B1FCC">
        <w:tc>
          <w:tcPr>
            <w:tcW w:w="886" w:type="dxa"/>
          </w:tcPr>
          <w:p w14:paraId="3B7450DB" w14:textId="5FD39BE1" w:rsidR="008A788A" w:rsidRPr="007F4C7D" w:rsidRDefault="008A788A" w:rsidP="008A788A">
            <w:pPr>
              <w:spacing w:after="240"/>
              <w:rPr>
                <w:b/>
              </w:rPr>
            </w:pPr>
            <w:r w:rsidRPr="000E3291">
              <w:rPr>
                <w:b/>
                <w:sz w:val="22"/>
              </w:rPr>
              <w:t>2.6-2</w:t>
            </w:r>
          </w:p>
        </w:tc>
        <w:tc>
          <w:tcPr>
            <w:tcW w:w="7600" w:type="dxa"/>
          </w:tcPr>
          <w:p w14:paraId="540FFF5F" w14:textId="77777777" w:rsidR="008A788A" w:rsidRPr="000E3291" w:rsidRDefault="008A788A" w:rsidP="008A788A">
            <w:pPr>
              <w:keepNext/>
              <w:spacing w:after="120"/>
              <w:rPr>
                <w:b/>
                <w:sz w:val="22"/>
              </w:rPr>
            </w:pPr>
            <w:r w:rsidRPr="000E3291">
              <w:rPr>
                <w:b/>
                <w:sz w:val="22"/>
              </w:rPr>
              <w:t>Wie werden die Beschäftigten über den Erfolg des Unternehmens hinsichtlich des Schutzes und der Förderung von Sicherheit und Gesundheit informiert?</w:t>
            </w:r>
          </w:p>
          <w:p w14:paraId="784EBF71" w14:textId="04C4CA4A" w:rsidR="008A788A" w:rsidRPr="007F4C7D" w:rsidRDefault="008A788A" w:rsidP="008A788A">
            <w:pPr>
              <w:spacing w:after="120"/>
              <w:rPr>
                <w:i/>
                <w:iCs/>
                <w:sz w:val="22"/>
                <w:szCs w:val="22"/>
              </w:rPr>
            </w:pPr>
            <w:r w:rsidRPr="000E3291">
              <w:rPr>
                <w:i/>
                <w:sz w:val="22"/>
              </w:rPr>
              <w:t>Informationen zu durchgeführten Maßnahmen, Unfallzahlen, Ergebnissen von Begehungen und Messungen</w:t>
            </w:r>
          </w:p>
        </w:tc>
        <w:tc>
          <w:tcPr>
            <w:tcW w:w="290" w:type="dxa"/>
          </w:tcPr>
          <w:p w14:paraId="001342BF" w14:textId="0C912625" w:rsidR="008A788A" w:rsidRPr="007F4C7D" w:rsidRDefault="008A788A" w:rsidP="008A788A">
            <w:pPr>
              <w:spacing w:after="240"/>
            </w:pPr>
            <w:r w:rsidRPr="000E3291">
              <w:rPr>
                <w:sz w:val="22"/>
              </w:rPr>
              <w:t>X</w:t>
            </w:r>
          </w:p>
        </w:tc>
        <w:tc>
          <w:tcPr>
            <w:tcW w:w="290" w:type="dxa"/>
          </w:tcPr>
          <w:p w14:paraId="7DF4540D" w14:textId="377101D4" w:rsidR="008A788A" w:rsidRPr="007F4C7D" w:rsidRDefault="008A788A" w:rsidP="008A788A">
            <w:pPr>
              <w:spacing w:after="240"/>
            </w:pPr>
            <w:r w:rsidRPr="000E3291">
              <w:rPr>
                <w:sz w:val="22"/>
              </w:rPr>
              <w:t>X</w:t>
            </w:r>
          </w:p>
        </w:tc>
        <w:tc>
          <w:tcPr>
            <w:tcW w:w="290" w:type="dxa"/>
          </w:tcPr>
          <w:p w14:paraId="21497F8C" w14:textId="055FF830" w:rsidR="008A788A" w:rsidRPr="007F4C7D" w:rsidRDefault="008A788A" w:rsidP="008A788A">
            <w:pPr>
              <w:spacing w:after="240"/>
            </w:pPr>
            <w:r w:rsidRPr="000E3291">
              <w:rPr>
                <w:sz w:val="22"/>
              </w:rPr>
              <w:t>X</w:t>
            </w:r>
          </w:p>
        </w:tc>
      </w:tr>
      <w:tr w:rsidR="008A788A" w:rsidRPr="007F4C7D" w14:paraId="6BA9814E" w14:textId="77777777" w:rsidTr="000B1FCC">
        <w:tc>
          <w:tcPr>
            <w:tcW w:w="886" w:type="dxa"/>
          </w:tcPr>
          <w:p w14:paraId="5D35D685" w14:textId="77777777" w:rsidR="008A788A" w:rsidRPr="007F4C7D" w:rsidRDefault="008A788A" w:rsidP="008A788A"/>
        </w:tc>
        <w:tc>
          <w:tcPr>
            <w:tcW w:w="8470" w:type="dxa"/>
            <w:gridSpan w:val="4"/>
          </w:tcPr>
          <w:p w14:paraId="7573845B" w14:textId="4DC0F891" w:rsidR="008A788A" w:rsidRPr="007F4C7D" w:rsidRDefault="008A788A" w:rsidP="008A788A">
            <w:pPr>
              <w:keepNext/>
              <w:spacing w:after="240"/>
              <w:rPr>
                <w:b/>
                <w:sz w:val="22"/>
              </w:rPr>
            </w:pPr>
            <w:r w:rsidRPr="000E3291">
              <w:rPr>
                <w:sz w:val="22"/>
              </w:rPr>
              <w:t xml:space="preserve">Bemerkung: </w:t>
            </w:r>
            <w:r w:rsidRPr="000E3291">
              <w:rPr>
                <w:b/>
                <w:sz w:val="22"/>
              </w:rPr>
              <w:t>Verfahrensbeschreibung erforderlich</w:t>
            </w:r>
          </w:p>
        </w:tc>
      </w:tr>
    </w:tbl>
    <w:p w14:paraId="7BD1D20E" w14:textId="4E1CD07C" w:rsidR="008A788A" w:rsidRDefault="008A788A" w:rsidP="008A788A"/>
    <w:p w14:paraId="25B5E4F2" w14:textId="64864745" w:rsidR="008A788A" w:rsidRDefault="008A788A" w:rsidP="008A788A">
      <w:pPr>
        <w:pStyle w:val="berschrift1"/>
        <w:spacing w:after="360"/>
      </w:pPr>
      <w:r>
        <w:br w:type="column"/>
      </w:r>
      <w:r w:rsidRPr="008A788A">
        <w:lastRenderedPageBreak/>
        <w:t>3. Planung und Umsetzung</w:t>
      </w:r>
    </w:p>
    <w:p w14:paraId="0E68FE75" w14:textId="764D2B4E" w:rsidR="008A788A" w:rsidRDefault="008A788A" w:rsidP="008A788A">
      <w:pPr>
        <w:pStyle w:val="berschrift2"/>
      </w:pPr>
      <w:r w:rsidRPr="008A788A">
        <w:t>3.1 Maßnahmen zum Umgang mit Risiken und Chancen</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8A788A" w:rsidRPr="007F4C7D" w14:paraId="50BD390B" w14:textId="77777777" w:rsidTr="000B1FCC">
        <w:trPr>
          <w:trHeight w:val="641"/>
        </w:trPr>
        <w:tc>
          <w:tcPr>
            <w:tcW w:w="886" w:type="dxa"/>
          </w:tcPr>
          <w:p w14:paraId="3A9A1839" w14:textId="77777777" w:rsidR="008A788A" w:rsidRPr="007F4C7D" w:rsidRDefault="008A788A" w:rsidP="008A788A"/>
        </w:tc>
        <w:tc>
          <w:tcPr>
            <w:tcW w:w="7600" w:type="dxa"/>
          </w:tcPr>
          <w:p w14:paraId="44A007A4" w14:textId="77777777" w:rsidR="008A788A" w:rsidRPr="007F4C7D" w:rsidRDefault="008A788A" w:rsidP="008A788A"/>
        </w:tc>
        <w:tc>
          <w:tcPr>
            <w:tcW w:w="290" w:type="dxa"/>
          </w:tcPr>
          <w:p w14:paraId="4A51FC9D" w14:textId="7414BBD7" w:rsidR="008A788A" w:rsidRPr="007F4C7D" w:rsidRDefault="008A788A" w:rsidP="008A788A">
            <w:r w:rsidRPr="000E3291">
              <w:rPr>
                <w:sz w:val="22"/>
              </w:rPr>
              <w:t>NLF</w:t>
            </w:r>
          </w:p>
        </w:tc>
        <w:tc>
          <w:tcPr>
            <w:tcW w:w="290" w:type="dxa"/>
          </w:tcPr>
          <w:p w14:paraId="4654EB4D" w14:textId="5A7726DB" w:rsidR="008A788A" w:rsidRPr="007F4C7D" w:rsidRDefault="008A788A" w:rsidP="008A788A">
            <w:r w:rsidRPr="000E3291">
              <w:rPr>
                <w:sz w:val="22"/>
              </w:rPr>
              <w:t>I SO</w:t>
            </w:r>
          </w:p>
        </w:tc>
        <w:tc>
          <w:tcPr>
            <w:tcW w:w="290" w:type="dxa"/>
          </w:tcPr>
          <w:p w14:paraId="42D3C1C3" w14:textId="281A9439" w:rsidR="008A788A" w:rsidRPr="007F4C7D" w:rsidRDefault="008A788A" w:rsidP="008A788A">
            <w:pPr>
              <w:rPr>
                <w:sz w:val="22"/>
              </w:rPr>
            </w:pPr>
            <w:r w:rsidRPr="000E3291">
              <w:rPr>
                <w:sz w:val="22"/>
              </w:rPr>
              <w:t>BGM</w:t>
            </w:r>
          </w:p>
        </w:tc>
      </w:tr>
      <w:tr w:rsidR="008A788A" w:rsidRPr="007F4C7D" w14:paraId="36D34F25" w14:textId="77777777" w:rsidTr="000B1FCC">
        <w:tc>
          <w:tcPr>
            <w:tcW w:w="886" w:type="dxa"/>
          </w:tcPr>
          <w:p w14:paraId="064247B9" w14:textId="1EB5216E" w:rsidR="008A788A" w:rsidRPr="007F4C7D" w:rsidRDefault="008A788A" w:rsidP="008A788A">
            <w:pPr>
              <w:spacing w:after="240"/>
              <w:rPr>
                <w:b/>
              </w:rPr>
            </w:pPr>
            <w:r w:rsidRPr="000E3291">
              <w:rPr>
                <w:b/>
                <w:sz w:val="22"/>
              </w:rPr>
              <w:t>3.1-1</w:t>
            </w:r>
          </w:p>
        </w:tc>
        <w:tc>
          <w:tcPr>
            <w:tcW w:w="7600" w:type="dxa"/>
          </w:tcPr>
          <w:p w14:paraId="25D040D2" w14:textId="41195FDF" w:rsidR="008A788A" w:rsidRDefault="008A788A" w:rsidP="008A788A">
            <w:pPr>
              <w:keepNext/>
              <w:spacing w:after="120"/>
              <w:ind w:right="-70"/>
              <w:rPr>
                <w:b/>
                <w:sz w:val="22"/>
              </w:rPr>
            </w:pPr>
            <w:r w:rsidRPr="000E3291">
              <w:rPr>
                <w:b/>
                <w:sz w:val="22"/>
              </w:rPr>
              <w:t>Ist geregelt, wie Risiken für das SGA-System ermittelt und bewertet werden?</w:t>
            </w:r>
          </w:p>
          <w:p w14:paraId="47CC4358" w14:textId="1860F5D7" w:rsidR="008A788A" w:rsidRPr="008A788A" w:rsidRDefault="008A788A" w:rsidP="008A788A">
            <w:pPr>
              <w:keepNext/>
              <w:spacing w:after="120"/>
              <w:ind w:right="-70"/>
              <w:rPr>
                <w:b/>
                <w:sz w:val="22"/>
              </w:rPr>
            </w:pPr>
            <w:r w:rsidRPr="000E3291">
              <w:rPr>
                <w:rFonts w:cs="Arial"/>
                <w:i/>
                <w:sz w:val="22"/>
                <w:szCs w:val="22"/>
              </w:rPr>
              <w:t>Regeln, wie interne und externe Risiken für das SGA-System ermittelt und bewertet werden; als dokumentierte Information notwendig</w:t>
            </w:r>
          </w:p>
        </w:tc>
        <w:tc>
          <w:tcPr>
            <w:tcW w:w="290" w:type="dxa"/>
          </w:tcPr>
          <w:p w14:paraId="024066E2" w14:textId="1FB388EE" w:rsidR="008A788A" w:rsidRPr="007F4C7D" w:rsidRDefault="008A788A" w:rsidP="008A788A">
            <w:pPr>
              <w:spacing w:after="240"/>
            </w:pPr>
          </w:p>
        </w:tc>
        <w:tc>
          <w:tcPr>
            <w:tcW w:w="290" w:type="dxa"/>
          </w:tcPr>
          <w:p w14:paraId="7BB78C64" w14:textId="175AD0F1" w:rsidR="008A788A" w:rsidRPr="007F4C7D" w:rsidRDefault="008A788A" w:rsidP="008A788A">
            <w:pPr>
              <w:spacing w:after="240"/>
            </w:pPr>
            <w:r w:rsidRPr="000E3291">
              <w:rPr>
                <w:sz w:val="22"/>
              </w:rPr>
              <w:t>X</w:t>
            </w:r>
          </w:p>
        </w:tc>
        <w:tc>
          <w:tcPr>
            <w:tcW w:w="290" w:type="dxa"/>
          </w:tcPr>
          <w:p w14:paraId="4B91E38C" w14:textId="120E7A81" w:rsidR="008A788A" w:rsidRPr="007F4C7D" w:rsidRDefault="008A788A" w:rsidP="008A788A">
            <w:pPr>
              <w:spacing w:after="240"/>
            </w:pPr>
            <w:r w:rsidRPr="000E3291">
              <w:rPr>
                <w:sz w:val="22"/>
              </w:rPr>
              <w:t>X</w:t>
            </w:r>
          </w:p>
        </w:tc>
      </w:tr>
      <w:tr w:rsidR="008A788A" w:rsidRPr="007F4C7D" w14:paraId="5BB0F76C" w14:textId="77777777" w:rsidTr="000B1FCC">
        <w:tc>
          <w:tcPr>
            <w:tcW w:w="886" w:type="dxa"/>
          </w:tcPr>
          <w:p w14:paraId="63901DC0" w14:textId="77777777" w:rsidR="008A788A" w:rsidRPr="007F4C7D" w:rsidRDefault="008A788A" w:rsidP="008A788A"/>
        </w:tc>
        <w:tc>
          <w:tcPr>
            <w:tcW w:w="8470" w:type="dxa"/>
            <w:gridSpan w:val="4"/>
          </w:tcPr>
          <w:p w14:paraId="2AD22A64" w14:textId="507E6F3E" w:rsidR="008A788A" w:rsidRPr="007F4C7D" w:rsidRDefault="008A788A" w:rsidP="008A788A">
            <w:pPr>
              <w:spacing w:after="240"/>
            </w:pPr>
            <w:r w:rsidRPr="000E3291">
              <w:rPr>
                <w:sz w:val="22"/>
              </w:rPr>
              <w:t>Bemerkung:</w:t>
            </w:r>
          </w:p>
        </w:tc>
      </w:tr>
    </w:tbl>
    <w:p w14:paraId="09834A26" w14:textId="5AC3E516" w:rsidR="008A788A" w:rsidRDefault="008A788A" w:rsidP="008A788A"/>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8A788A" w:rsidRPr="007F4C7D" w14:paraId="730A5644" w14:textId="77777777" w:rsidTr="000B1FCC">
        <w:tc>
          <w:tcPr>
            <w:tcW w:w="886" w:type="dxa"/>
          </w:tcPr>
          <w:p w14:paraId="20E557A1" w14:textId="22DB5370" w:rsidR="008A788A" w:rsidRPr="007F4C7D" w:rsidRDefault="008A788A" w:rsidP="00F76D67">
            <w:pPr>
              <w:spacing w:before="60" w:after="240"/>
              <w:rPr>
                <w:b/>
              </w:rPr>
            </w:pPr>
            <w:r w:rsidRPr="000E3291">
              <w:rPr>
                <w:b/>
                <w:sz w:val="22"/>
              </w:rPr>
              <w:t>3.1-2</w:t>
            </w:r>
          </w:p>
        </w:tc>
        <w:tc>
          <w:tcPr>
            <w:tcW w:w="7600" w:type="dxa"/>
          </w:tcPr>
          <w:p w14:paraId="70022833" w14:textId="77777777" w:rsidR="008A788A" w:rsidRPr="000E3291" w:rsidRDefault="008A788A" w:rsidP="008A788A">
            <w:pPr>
              <w:overflowPunct/>
              <w:autoSpaceDE/>
              <w:autoSpaceDN/>
              <w:adjustRightInd/>
              <w:spacing w:after="120" w:line="300" w:lineRule="atLeast"/>
              <w:ind w:right="-68"/>
              <w:textAlignment w:val="auto"/>
              <w:rPr>
                <w:b/>
                <w:sz w:val="22"/>
              </w:rPr>
            </w:pPr>
            <w:r w:rsidRPr="000E3291">
              <w:rPr>
                <w:b/>
                <w:sz w:val="22"/>
              </w:rPr>
              <w:t>Ist geregelt, wie Chancen für das SGA-System ermittelt und bewertet werden?</w:t>
            </w:r>
          </w:p>
          <w:p w14:paraId="00BD228A" w14:textId="6BC6B89B" w:rsidR="008A788A" w:rsidRPr="007F4C7D" w:rsidRDefault="008A788A" w:rsidP="008A788A">
            <w:pPr>
              <w:spacing w:after="120"/>
              <w:rPr>
                <w:i/>
                <w:iCs/>
                <w:sz w:val="22"/>
                <w:szCs w:val="22"/>
              </w:rPr>
            </w:pPr>
            <w:r w:rsidRPr="000E3291">
              <w:rPr>
                <w:rFonts w:cs="Arial"/>
                <w:i/>
                <w:sz w:val="22"/>
                <w:szCs w:val="22"/>
              </w:rPr>
              <w:t>Regeln, wie Chancen zur Steigerung und Verbesserung der Sicherheit und Gesundheit bei der Arbeit sowie des SGA-Systems ermittelt und bewertet werden; als dokumentierte Information notwendig</w:t>
            </w:r>
          </w:p>
        </w:tc>
        <w:tc>
          <w:tcPr>
            <w:tcW w:w="290" w:type="dxa"/>
          </w:tcPr>
          <w:p w14:paraId="72E2BD41" w14:textId="5EECBCFD" w:rsidR="008A788A" w:rsidRPr="007F4C7D" w:rsidRDefault="008A788A" w:rsidP="008A788A">
            <w:pPr>
              <w:spacing w:after="240"/>
            </w:pPr>
          </w:p>
        </w:tc>
        <w:tc>
          <w:tcPr>
            <w:tcW w:w="290" w:type="dxa"/>
          </w:tcPr>
          <w:p w14:paraId="7F835E7F" w14:textId="563A1AA9" w:rsidR="008A788A" w:rsidRPr="007F4C7D" w:rsidRDefault="008A788A" w:rsidP="008A788A">
            <w:pPr>
              <w:spacing w:after="240"/>
            </w:pPr>
            <w:r w:rsidRPr="000E3291">
              <w:rPr>
                <w:sz w:val="22"/>
              </w:rPr>
              <w:t>X</w:t>
            </w:r>
          </w:p>
        </w:tc>
        <w:tc>
          <w:tcPr>
            <w:tcW w:w="290" w:type="dxa"/>
          </w:tcPr>
          <w:p w14:paraId="6DCD2B7D" w14:textId="0E1DBB2F" w:rsidR="008A788A" w:rsidRPr="007F4C7D" w:rsidRDefault="008A788A" w:rsidP="008A788A">
            <w:pPr>
              <w:spacing w:after="240"/>
            </w:pPr>
            <w:r w:rsidRPr="000E3291">
              <w:rPr>
                <w:sz w:val="22"/>
              </w:rPr>
              <w:t>X</w:t>
            </w:r>
          </w:p>
        </w:tc>
      </w:tr>
      <w:tr w:rsidR="008A788A" w:rsidRPr="007F4C7D" w14:paraId="6691C6BE" w14:textId="77777777" w:rsidTr="000B1FCC">
        <w:tc>
          <w:tcPr>
            <w:tcW w:w="886" w:type="dxa"/>
          </w:tcPr>
          <w:p w14:paraId="6E9C5248" w14:textId="77777777" w:rsidR="008A788A" w:rsidRPr="007F4C7D" w:rsidRDefault="008A788A" w:rsidP="000B1FCC"/>
        </w:tc>
        <w:tc>
          <w:tcPr>
            <w:tcW w:w="8470" w:type="dxa"/>
            <w:gridSpan w:val="4"/>
          </w:tcPr>
          <w:p w14:paraId="7E0D7D6D" w14:textId="75DEF509" w:rsidR="008A788A" w:rsidRPr="007F4C7D" w:rsidRDefault="008A788A" w:rsidP="000B1FCC">
            <w:pPr>
              <w:keepNext/>
              <w:spacing w:after="240"/>
              <w:rPr>
                <w:b/>
                <w:sz w:val="22"/>
              </w:rPr>
            </w:pPr>
            <w:r w:rsidRPr="000E3291">
              <w:rPr>
                <w:sz w:val="22"/>
              </w:rPr>
              <w:t>Bemerkung:</w:t>
            </w:r>
          </w:p>
        </w:tc>
      </w:tr>
    </w:tbl>
    <w:p w14:paraId="28386EBC" w14:textId="5F163881" w:rsidR="008A788A" w:rsidRDefault="00F76D67" w:rsidP="00F76D67">
      <w:pPr>
        <w:pStyle w:val="berschrift2"/>
      </w:pPr>
      <w:r w:rsidRPr="00F76D67">
        <w:t>3.2 Ermittlung von Verpflichtungen</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0C998CED" w14:textId="77777777" w:rsidTr="000B1FCC">
        <w:tc>
          <w:tcPr>
            <w:tcW w:w="886" w:type="dxa"/>
            <w:vMerge w:val="restart"/>
          </w:tcPr>
          <w:p w14:paraId="19E25296" w14:textId="77777777" w:rsidR="00F76D67" w:rsidRPr="007F4C7D" w:rsidRDefault="00F76D67" w:rsidP="00F76D67">
            <w:pPr>
              <w:spacing w:before="60" w:after="240"/>
              <w:rPr>
                <w:b/>
              </w:rPr>
            </w:pPr>
            <w:r w:rsidRPr="000E3291">
              <w:rPr>
                <w:b/>
                <w:sz w:val="22"/>
              </w:rPr>
              <w:t>3.2-1</w:t>
            </w:r>
          </w:p>
          <w:p w14:paraId="67B427E4" w14:textId="14299268" w:rsidR="00F76D67" w:rsidRPr="007F4C7D" w:rsidRDefault="00F76D67" w:rsidP="00F76D67">
            <w:pPr>
              <w:spacing w:before="60" w:after="240"/>
              <w:rPr>
                <w:b/>
              </w:rPr>
            </w:pPr>
          </w:p>
        </w:tc>
        <w:tc>
          <w:tcPr>
            <w:tcW w:w="7600" w:type="dxa"/>
          </w:tcPr>
          <w:p w14:paraId="027426CE" w14:textId="77777777" w:rsidR="00F76D67" w:rsidRPr="000E3291" w:rsidRDefault="00F76D67" w:rsidP="00F76D67">
            <w:pPr>
              <w:keepNext/>
              <w:spacing w:after="120"/>
              <w:ind w:right="-70"/>
              <w:rPr>
                <w:b/>
                <w:i/>
                <w:sz w:val="22"/>
              </w:rPr>
            </w:pPr>
            <w:r w:rsidRPr="000E3291">
              <w:rPr>
                <w:b/>
                <w:sz w:val="22"/>
              </w:rPr>
              <w:t>Gibt es Regelungen zur regelmäßigen Ermittlung und Beschaffung aller rechtlichen Verpflichtungen?</w:t>
            </w:r>
          </w:p>
          <w:p w14:paraId="01AAE443" w14:textId="3D016AF4" w:rsidR="00F76D67" w:rsidRPr="007F4C7D" w:rsidRDefault="00F76D67" w:rsidP="00F76D67">
            <w:pPr>
              <w:spacing w:after="120"/>
              <w:rPr>
                <w:i/>
                <w:iCs/>
                <w:sz w:val="22"/>
                <w:szCs w:val="22"/>
              </w:rPr>
            </w:pPr>
            <w:r w:rsidRPr="000E3291">
              <w:rPr>
                <w:i/>
                <w:sz w:val="22"/>
              </w:rPr>
              <w:t>systematische und regelmäßige Ermittlung, Festlegung von Verantwortlichen, innerbetrieblicher Informationstransfer, Umsetzung durch die Führungskräfte</w:t>
            </w:r>
          </w:p>
        </w:tc>
        <w:tc>
          <w:tcPr>
            <w:tcW w:w="290" w:type="dxa"/>
          </w:tcPr>
          <w:p w14:paraId="1403A094" w14:textId="7A70DC5F" w:rsidR="00F76D67" w:rsidRPr="007F4C7D" w:rsidRDefault="00F76D67" w:rsidP="00F76D67">
            <w:pPr>
              <w:spacing w:after="240"/>
            </w:pPr>
            <w:r w:rsidRPr="000E3291">
              <w:rPr>
                <w:sz w:val="22"/>
              </w:rPr>
              <w:t>X</w:t>
            </w:r>
          </w:p>
        </w:tc>
        <w:tc>
          <w:tcPr>
            <w:tcW w:w="290" w:type="dxa"/>
          </w:tcPr>
          <w:p w14:paraId="6A34171F" w14:textId="56C30F2A" w:rsidR="00F76D67" w:rsidRPr="007F4C7D" w:rsidRDefault="00F76D67" w:rsidP="00F76D67">
            <w:pPr>
              <w:spacing w:after="240"/>
            </w:pPr>
            <w:r w:rsidRPr="000E3291">
              <w:rPr>
                <w:sz w:val="22"/>
              </w:rPr>
              <w:t>X</w:t>
            </w:r>
          </w:p>
        </w:tc>
        <w:tc>
          <w:tcPr>
            <w:tcW w:w="290" w:type="dxa"/>
          </w:tcPr>
          <w:p w14:paraId="6B67EA6F" w14:textId="0F72B06C" w:rsidR="00F76D67" w:rsidRPr="007F4C7D" w:rsidRDefault="00F76D67" w:rsidP="00F76D67">
            <w:pPr>
              <w:spacing w:after="240"/>
            </w:pPr>
          </w:p>
        </w:tc>
      </w:tr>
      <w:tr w:rsidR="00F76D67" w:rsidRPr="007F4C7D" w14:paraId="4B1DF6E3" w14:textId="77777777" w:rsidTr="000B1FCC">
        <w:tc>
          <w:tcPr>
            <w:tcW w:w="886" w:type="dxa"/>
            <w:vMerge/>
          </w:tcPr>
          <w:p w14:paraId="4970B812" w14:textId="77777777" w:rsidR="00F76D67" w:rsidRPr="007F4C7D" w:rsidRDefault="00F76D67" w:rsidP="00F76D67">
            <w:pPr>
              <w:spacing w:before="60" w:after="240"/>
              <w:rPr>
                <w:b/>
              </w:rPr>
            </w:pPr>
          </w:p>
        </w:tc>
        <w:tc>
          <w:tcPr>
            <w:tcW w:w="7600" w:type="dxa"/>
          </w:tcPr>
          <w:p w14:paraId="0452565F" w14:textId="1A86FDD1" w:rsidR="00F76D67" w:rsidRPr="007F4C7D" w:rsidRDefault="00F76D67" w:rsidP="00F76D67">
            <w:pPr>
              <w:spacing w:after="120"/>
              <w:rPr>
                <w:i/>
                <w:iCs/>
                <w:sz w:val="22"/>
                <w:szCs w:val="22"/>
              </w:rPr>
            </w:pPr>
            <w:r w:rsidRPr="000E3291">
              <w:rPr>
                <w:i/>
                <w:sz w:val="22"/>
              </w:rPr>
              <w:t>Erfassung und Aktualisierung relevanter Vorgaben/ Rechtsvorschriften in einem Rechtskataster, Überprüfung und Bewertung der Compliance</w:t>
            </w:r>
          </w:p>
        </w:tc>
        <w:tc>
          <w:tcPr>
            <w:tcW w:w="290" w:type="dxa"/>
          </w:tcPr>
          <w:p w14:paraId="65C82718" w14:textId="77777777" w:rsidR="00F76D67" w:rsidRPr="007F4C7D" w:rsidRDefault="00F76D67" w:rsidP="00F76D67">
            <w:pPr>
              <w:spacing w:after="240"/>
            </w:pPr>
          </w:p>
        </w:tc>
        <w:tc>
          <w:tcPr>
            <w:tcW w:w="290" w:type="dxa"/>
          </w:tcPr>
          <w:p w14:paraId="4A90A07B" w14:textId="47C3ECAE" w:rsidR="00F76D67" w:rsidRPr="007F4C7D" w:rsidRDefault="00F76D67" w:rsidP="00F76D67">
            <w:pPr>
              <w:spacing w:after="240"/>
            </w:pPr>
            <w:r w:rsidRPr="000E3291">
              <w:rPr>
                <w:sz w:val="22"/>
              </w:rPr>
              <w:t>X</w:t>
            </w:r>
          </w:p>
        </w:tc>
        <w:tc>
          <w:tcPr>
            <w:tcW w:w="290" w:type="dxa"/>
          </w:tcPr>
          <w:p w14:paraId="29696394" w14:textId="77777777" w:rsidR="00F76D67" w:rsidRPr="007F4C7D" w:rsidRDefault="00F76D67" w:rsidP="00F76D67">
            <w:pPr>
              <w:spacing w:after="240"/>
            </w:pPr>
          </w:p>
        </w:tc>
      </w:tr>
      <w:tr w:rsidR="00F76D67" w:rsidRPr="007F4C7D" w14:paraId="7E153A83" w14:textId="77777777" w:rsidTr="000B1FCC">
        <w:tc>
          <w:tcPr>
            <w:tcW w:w="886" w:type="dxa"/>
          </w:tcPr>
          <w:p w14:paraId="79C02973" w14:textId="77777777" w:rsidR="00F76D67" w:rsidRPr="007F4C7D" w:rsidRDefault="00F76D67" w:rsidP="00F76D67"/>
        </w:tc>
        <w:tc>
          <w:tcPr>
            <w:tcW w:w="8470" w:type="dxa"/>
            <w:gridSpan w:val="4"/>
          </w:tcPr>
          <w:p w14:paraId="5C031A4F" w14:textId="425B9A11" w:rsidR="00F76D67" w:rsidRPr="007F4C7D" w:rsidRDefault="00F76D67" w:rsidP="00F76D67">
            <w:pPr>
              <w:keepNext/>
              <w:spacing w:after="240"/>
              <w:rPr>
                <w:b/>
                <w:sz w:val="22"/>
              </w:rPr>
            </w:pPr>
            <w:r w:rsidRPr="000E3291">
              <w:rPr>
                <w:sz w:val="22"/>
              </w:rPr>
              <w:t xml:space="preserve">Bemerkung: </w:t>
            </w:r>
            <w:r w:rsidRPr="000E3291">
              <w:rPr>
                <w:b/>
                <w:sz w:val="22"/>
              </w:rPr>
              <w:t>Verfahrensbeschreibung erforderlich</w:t>
            </w:r>
          </w:p>
        </w:tc>
      </w:tr>
    </w:tbl>
    <w:p w14:paraId="7282917D" w14:textId="60A54B83" w:rsidR="00F76D67" w:rsidRDefault="00F76D67" w:rsidP="00F76D67"/>
    <w:p w14:paraId="1C22084E" w14:textId="509F113A" w:rsidR="00F76D67" w:rsidRDefault="00F76D67" w:rsidP="00F76D67">
      <w:pPr>
        <w:pStyle w:val="berschrift2"/>
      </w:pPr>
      <w:r>
        <w:br w:type="column"/>
      </w:r>
      <w:r w:rsidRPr="00F76D67">
        <w:lastRenderedPageBreak/>
        <w:t>3.3 Ermittlung von Arbeiten, Abläufen und Prozessen</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F76D67" w:rsidRPr="007F4C7D" w14:paraId="0F112B5E" w14:textId="77777777" w:rsidTr="000B1FCC">
        <w:trPr>
          <w:trHeight w:val="641"/>
        </w:trPr>
        <w:tc>
          <w:tcPr>
            <w:tcW w:w="886" w:type="dxa"/>
          </w:tcPr>
          <w:p w14:paraId="67E566FF" w14:textId="77777777" w:rsidR="00F76D67" w:rsidRPr="007F4C7D" w:rsidRDefault="00F76D67" w:rsidP="00F76D67"/>
        </w:tc>
        <w:tc>
          <w:tcPr>
            <w:tcW w:w="7600" w:type="dxa"/>
          </w:tcPr>
          <w:p w14:paraId="66AD3B52" w14:textId="77777777" w:rsidR="00F76D67" w:rsidRPr="007F4C7D" w:rsidRDefault="00F76D67" w:rsidP="00F76D67"/>
        </w:tc>
        <w:tc>
          <w:tcPr>
            <w:tcW w:w="290" w:type="dxa"/>
          </w:tcPr>
          <w:p w14:paraId="1EC9AE34" w14:textId="47E27675" w:rsidR="00F76D67" w:rsidRPr="007F4C7D" w:rsidRDefault="00F76D67" w:rsidP="00F76D67">
            <w:r w:rsidRPr="000E3291">
              <w:rPr>
                <w:sz w:val="22"/>
              </w:rPr>
              <w:t>NLF</w:t>
            </w:r>
          </w:p>
        </w:tc>
        <w:tc>
          <w:tcPr>
            <w:tcW w:w="290" w:type="dxa"/>
          </w:tcPr>
          <w:p w14:paraId="3A2CCC92" w14:textId="55E7310E" w:rsidR="00F76D67" w:rsidRPr="007F4C7D" w:rsidRDefault="00F76D67" w:rsidP="00F76D67">
            <w:r w:rsidRPr="000E3291">
              <w:rPr>
                <w:sz w:val="22"/>
              </w:rPr>
              <w:t>ISO</w:t>
            </w:r>
          </w:p>
        </w:tc>
        <w:tc>
          <w:tcPr>
            <w:tcW w:w="290" w:type="dxa"/>
          </w:tcPr>
          <w:p w14:paraId="63B0C20C" w14:textId="2151DC06" w:rsidR="00F76D67" w:rsidRPr="007F4C7D" w:rsidRDefault="00F76D67" w:rsidP="00F76D67">
            <w:pPr>
              <w:rPr>
                <w:sz w:val="22"/>
              </w:rPr>
            </w:pPr>
            <w:r w:rsidRPr="000E3291">
              <w:rPr>
                <w:sz w:val="22"/>
              </w:rPr>
              <w:t>BGM</w:t>
            </w:r>
          </w:p>
        </w:tc>
      </w:tr>
      <w:tr w:rsidR="00F76D67" w:rsidRPr="007F4C7D" w14:paraId="12583092" w14:textId="77777777" w:rsidTr="000B1FCC">
        <w:tc>
          <w:tcPr>
            <w:tcW w:w="886" w:type="dxa"/>
          </w:tcPr>
          <w:p w14:paraId="20B962EF" w14:textId="399587AC" w:rsidR="00F76D67" w:rsidRPr="007F4C7D" w:rsidRDefault="00F76D67" w:rsidP="00F76D67">
            <w:pPr>
              <w:spacing w:after="240"/>
              <w:rPr>
                <w:b/>
              </w:rPr>
            </w:pPr>
            <w:r w:rsidRPr="000E3291">
              <w:rPr>
                <w:b/>
                <w:sz w:val="22"/>
              </w:rPr>
              <w:t>3.3-1</w:t>
            </w:r>
          </w:p>
        </w:tc>
        <w:tc>
          <w:tcPr>
            <w:tcW w:w="7600" w:type="dxa"/>
          </w:tcPr>
          <w:p w14:paraId="1F34AA65" w14:textId="77777777" w:rsidR="00F76D67" w:rsidRPr="000E3291" w:rsidRDefault="00F76D67" w:rsidP="00F76D67">
            <w:pPr>
              <w:keepNext/>
              <w:spacing w:after="120"/>
              <w:rPr>
                <w:b/>
                <w:sz w:val="22"/>
              </w:rPr>
            </w:pPr>
            <w:r w:rsidRPr="000E3291">
              <w:rPr>
                <w:b/>
                <w:sz w:val="22"/>
              </w:rPr>
              <w:t>Wurden Verfahren ermittelt und beschrieben bei denen Gefährdungen und Potenziale (Chancen/Ressourcen) für die Beschäftigten erfahrungsgemäß zu erwarten sind?</w:t>
            </w:r>
          </w:p>
          <w:p w14:paraId="387EC5F1" w14:textId="77777777" w:rsidR="00F76D67" w:rsidRDefault="00F76D67" w:rsidP="00F76D67">
            <w:pPr>
              <w:keepNext/>
              <w:tabs>
                <w:tab w:val="left" w:pos="2742"/>
              </w:tabs>
              <w:spacing w:after="120"/>
              <w:ind w:right="-70"/>
              <w:rPr>
                <w:rFonts w:cs="Arial"/>
                <w:i/>
                <w:sz w:val="22"/>
              </w:rPr>
            </w:pPr>
            <w:r w:rsidRPr="000E3291">
              <w:rPr>
                <w:rFonts w:cs="Arial"/>
                <w:i/>
                <w:sz w:val="22"/>
              </w:rPr>
              <w:t>Verfahren für Planung, Errichtung und Inbetriebnahme von Arbeitsstätten, Anlagen und Einrichtungen ermitteln und festlegen (z. B. bei Errichtung neuer Filialen);</w:t>
            </w:r>
          </w:p>
          <w:p w14:paraId="763086E3" w14:textId="77777777" w:rsidR="00F76D67" w:rsidRDefault="00F76D67" w:rsidP="00F76D67">
            <w:pPr>
              <w:keepNext/>
              <w:tabs>
                <w:tab w:val="left" w:pos="2742"/>
              </w:tabs>
              <w:spacing w:after="120"/>
              <w:ind w:right="-70"/>
              <w:rPr>
                <w:rFonts w:cs="Arial"/>
                <w:i/>
                <w:sz w:val="22"/>
              </w:rPr>
            </w:pPr>
            <w:r w:rsidRPr="000E3291">
              <w:rPr>
                <w:rFonts w:cs="Arial"/>
                <w:i/>
                <w:sz w:val="22"/>
              </w:rPr>
              <w:t>Verfahren für Normalbetrieb (Arbeitsprozesse mit besonderen Gefährdungen wie z.B. Montagearbeiten, Arbeiten auf Dächern), Instandhaltung, Einrichtbetrieb, Probebetrieb, An- und Herunterfahren von Anlagen, Umgang mit besonderen Arbeitsmitteln und Gefahrstoffen ermitteln und festgelegen;</w:t>
            </w:r>
          </w:p>
          <w:p w14:paraId="5C1E62CF" w14:textId="3EB3A39B" w:rsidR="00F76D67" w:rsidRPr="008A788A" w:rsidRDefault="00F76D67" w:rsidP="00F76D67">
            <w:pPr>
              <w:keepNext/>
              <w:tabs>
                <w:tab w:val="left" w:pos="2742"/>
              </w:tabs>
              <w:spacing w:after="120"/>
              <w:ind w:right="-70"/>
              <w:rPr>
                <w:b/>
                <w:sz w:val="22"/>
              </w:rPr>
            </w:pPr>
            <w:r w:rsidRPr="000E3291">
              <w:rPr>
                <w:rFonts w:cs="Arial"/>
                <w:i/>
                <w:sz w:val="22"/>
                <w:szCs w:val="22"/>
              </w:rPr>
              <w:t>Sicherheit und Gesundheit bereits bei der Akquisition und Angebotserstellung berücksichtigen (z.B. Einplanung von Gerüsten bei Dacharbeiten)</w:t>
            </w:r>
          </w:p>
        </w:tc>
        <w:tc>
          <w:tcPr>
            <w:tcW w:w="290" w:type="dxa"/>
          </w:tcPr>
          <w:p w14:paraId="14C17752" w14:textId="03AD81A5" w:rsidR="00F76D67" w:rsidRPr="007F4C7D" w:rsidRDefault="00F76D67" w:rsidP="00F76D67">
            <w:pPr>
              <w:spacing w:after="240"/>
            </w:pPr>
            <w:r w:rsidRPr="000E3291">
              <w:rPr>
                <w:sz w:val="22"/>
              </w:rPr>
              <w:t>X</w:t>
            </w:r>
          </w:p>
        </w:tc>
        <w:tc>
          <w:tcPr>
            <w:tcW w:w="290" w:type="dxa"/>
          </w:tcPr>
          <w:p w14:paraId="5D0B4048" w14:textId="32534480" w:rsidR="00F76D67" w:rsidRPr="007F4C7D" w:rsidRDefault="00F76D67" w:rsidP="00F76D67">
            <w:pPr>
              <w:spacing w:after="240"/>
            </w:pPr>
            <w:r w:rsidRPr="000E3291">
              <w:rPr>
                <w:sz w:val="22"/>
              </w:rPr>
              <w:t>X</w:t>
            </w:r>
          </w:p>
        </w:tc>
        <w:tc>
          <w:tcPr>
            <w:tcW w:w="290" w:type="dxa"/>
          </w:tcPr>
          <w:p w14:paraId="13ADEC8A" w14:textId="3F77A6C3" w:rsidR="00F76D67" w:rsidRPr="007F4C7D" w:rsidRDefault="00F76D67" w:rsidP="00F76D67">
            <w:pPr>
              <w:spacing w:after="240"/>
            </w:pPr>
            <w:r w:rsidRPr="000E3291">
              <w:rPr>
                <w:sz w:val="22"/>
              </w:rPr>
              <w:t>X</w:t>
            </w:r>
          </w:p>
        </w:tc>
      </w:tr>
      <w:tr w:rsidR="00F76D67" w:rsidRPr="007F4C7D" w14:paraId="0306F2F3" w14:textId="77777777" w:rsidTr="000B1FCC">
        <w:tc>
          <w:tcPr>
            <w:tcW w:w="886" w:type="dxa"/>
          </w:tcPr>
          <w:p w14:paraId="5C4BFA9F" w14:textId="77777777" w:rsidR="00F76D67" w:rsidRPr="007F4C7D" w:rsidRDefault="00F76D67" w:rsidP="000B1FCC"/>
        </w:tc>
        <w:tc>
          <w:tcPr>
            <w:tcW w:w="8470" w:type="dxa"/>
            <w:gridSpan w:val="4"/>
          </w:tcPr>
          <w:p w14:paraId="69DA9EB2" w14:textId="711F17DB" w:rsidR="00F76D67" w:rsidRPr="007F4C7D" w:rsidRDefault="00F76D67" w:rsidP="000B1FCC">
            <w:pPr>
              <w:spacing w:after="240"/>
            </w:pPr>
            <w:r w:rsidRPr="000E3291">
              <w:rPr>
                <w:sz w:val="22"/>
              </w:rPr>
              <w:t xml:space="preserve">Bemerkung: </w:t>
            </w:r>
            <w:r w:rsidRPr="000E3291">
              <w:rPr>
                <w:b/>
                <w:sz w:val="22"/>
              </w:rPr>
              <w:t>Verfahrensbeschreibung erforderlich</w:t>
            </w:r>
          </w:p>
        </w:tc>
      </w:tr>
    </w:tbl>
    <w:p w14:paraId="0164BF55" w14:textId="1DFDA6BC" w:rsidR="00F76D67" w:rsidRDefault="00F76D67" w:rsidP="00F76D6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65538E14" w14:textId="77777777" w:rsidTr="004335DF">
        <w:tc>
          <w:tcPr>
            <w:tcW w:w="886" w:type="dxa"/>
          </w:tcPr>
          <w:p w14:paraId="353A2670" w14:textId="5549805E" w:rsidR="00F76D67" w:rsidRPr="007F4C7D" w:rsidRDefault="00F76D67" w:rsidP="00F76D67">
            <w:pPr>
              <w:spacing w:after="240"/>
              <w:rPr>
                <w:b/>
              </w:rPr>
            </w:pPr>
            <w:r w:rsidRPr="000E3291">
              <w:rPr>
                <w:b/>
                <w:sz w:val="22"/>
              </w:rPr>
              <w:t>3.3-2</w:t>
            </w:r>
          </w:p>
        </w:tc>
        <w:tc>
          <w:tcPr>
            <w:tcW w:w="7600" w:type="dxa"/>
          </w:tcPr>
          <w:p w14:paraId="7FCE73BB" w14:textId="77777777" w:rsidR="00F76D67" w:rsidRPr="000E3291" w:rsidRDefault="00F76D67" w:rsidP="00F76D67">
            <w:pPr>
              <w:pStyle w:val="Textkrper"/>
              <w:framePr w:hSpace="0" w:wrap="auto" w:vAnchor="margin" w:xAlign="left" w:yAlign="inline"/>
              <w:rPr>
                <w:b/>
              </w:rPr>
            </w:pPr>
            <w:r w:rsidRPr="000E3291">
              <w:rPr>
                <w:b/>
              </w:rPr>
              <w:t>Wurden für alle Arbeitsmittel Festlegungen zu sicherheitsrelevanten Prüfungen getroffen und Prüffristen ermittelt und festgelegt?</w:t>
            </w:r>
          </w:p>
          <w:p w14:paraId="01B0689E" w14:textId="2E3AC81E" w:rsidR="00F76D67" w:rsidRPr="008A788A" w:rsidRDefault="00F76D67" w:rsidP="00F76D67">
            <w:pPr>
              <w:keepNext/>
              <w:tabs>
                <w:tab w:val="left" w:pos="2742"/>
              </w:tabs>
              <w:spacing w:after="120"/>
              <w:ind w:right="-70"/>
              <w:rPr>
                <w:b/>
                <w:sz w:val="22"/>
              </w:rPr>
            </w:pPr>
            <w:r w:rsidRPr="000E3291">
              <w:rPr>
                <w:i/>
              </w:rPr>
              <w:t>was ist zu prüfen, gibt es eine Auflistung darüber, Prüfergebnisse schriftlich festhalten, Mängelbeseitigung dokumentieren</w:t>
            </w:r>
          </w:p>
        </w:tc>
        <w:tc>
          <w:tcPr>
            <w:tcW w:w="290" w:type="dxa"/>
          </w:tcPr>
          <w:p w14:paraId="67AA33E3" w14:textId="201BF20E" w:rsidR="00F76D67" w:rsidRPr="007F4C7D" w:rsidRDefault="00F76D67" w:rsidP="00F76D67">
            <w:pPr>
              <w:spacing w:after="240"/>
            </w:pPr>
            <w:r w:rsidRPr="000E3291">
              <w:rPr>
                <w:sz w:val="22"/>
              </w:rPr>
              <w:t>X</w:t>
            </w:r>
          </w:p>
        </w:tc>
        <w:tc>
          <w:tcPr>
            <w:tcW w:w="290" w:type="dxa"/>
          </w:tcPr>
          <w:p w14:paraId="0795780B" w14:textId="6B21BDAD" w:rsidR="00F76D67" w:rsidRPr="007F4C7D" w:rsidRDefault="00F76D67" w:rsidP="00F76D67">
            <w:pPr>
              <w:spacing w:after="240"/>
            </w:pPr>
            <w:r w:rsidRPr="000E3291">
              <w:rPr>
                <w:sz w:val="22"/>
              </w:rPr>
              <w:t>X</w:t>
            </w:r>
          </w:p>
        </w:tc>
        <w:tc>
          <w:tcPr>
            <w:tcW w:w="290" w:type="dxa"/>
          </w:tcPr>
          <w:p w14:paraId="0C2AE9AF" w14:textId="12B3C510" w:rsidR="00F76D67" w:rsidRPr="007F4C7D" w:rsidRDefault="00F76D67" w:rsidP="00F76D67">
            <w:pPr>
              <w:spacing w:after="240"/>
            </w:pPr>
          </w:p>
        </w:tc>
      </w:tr>
      <w:tr w:rsidR="00F76D67" w:rsidRPr="007F4C7D" w14:paraId="68D3A31B" w14:textId="77777777" w:rsidTr="004335DF">
        <w:tc>
          <w:tcPr>
            <w:tcW w:w="886" w:type="dxa"/>
          </w:tcPr>
          <w:p w14:paraId="517E753F" w14:textId="77777777" w:rsidR="00F76D67" w:rsidRPr="007F4C7D" w:rsidRDefault="00F76D67" w:rsidP="00F76D67"/>
        </w:tc>
        <w:tc>
          <w:tcPr>
            <w:tcW w:w="8470" w:type="dxa"/>
            <w:gridSpan w:val="4"/>
          </w:tcPr>
          <w:p w14:paraId="7B64E5DF" w14:textId="087697B4" w:rsidR="00F76D67" w:rsidRPr="007F4C7D" w:rsidRDefault="00F76D67" w:rsidP="00F76D67">
            <w:pPr>
              <w:spacing w:after="240"/>
            </w:pPr>
            <w:r w:rsidRPr="000E3291">
              <w:rPr>
                <w:sz w:val="22"/>
              </w:rPr>
              <w:t xml:space="preserve">Bemerkung: </w:t>
            </w:r>
            <w:r w:rsidRPr="000E3291">
              <w:rPr>
                <w:b/>
                <w:sz w:val="22"/>
              </w:rPr>
              <w:t>Verfahrensbeschreibung erforderlich</w:t>
            </w:r>
          </w:p>
        </w:tc>
      </w:tr>
    </w:tbl>
    <w:p w14:paraId="26F23724" w14:textId="1A252FD5" w:rsidR="00F76D67" w:rsidRDefault="00F76D67" w:rsidP="00F76D6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3D3B2D2E" w14:textId="77777777" w:rsidTr="004335DF">
        <w:tc>
          <w:tcPr>
            <w:tcW w:w="886" w:type="dxa"/>
          </w:tcPr>
          <w:p w14:paraId="27627D39" w14:textId="2DC652B5" w:rsidR="00F76D67" w:rsidRPr="007F4C7D" w:rsidRDefault="00F76D67" w:rsidP="00F76D67">
            <w:pPr>
              <w:spacing w:after="240"/>
              <w:rPr>
                <w:b/>
              </w:rPr>
            </w:pPr>
            <w:r w:rsidRPr="000E3291">
              <w:rPr>
                <w:b/>
                <w:sz w:val="22"/>
              </w:rPr>
              <w:t>3.3-3</w:t>
            </w:r>
          </w:p>
        </w:tc>
        <w:tc>
          <w:tcPr>
            <w:tcW w:w="7600" w:type="dxa"/>
          </w:tcPr>
          <w:p w14:paraId="2C5FB19D" w14:textId="77777777" w:rsidR="00F76D67" w:rsidRPr="000E3291" w:rsidRDefault="00F76D67" w:rsidP="00F76D67">
            <w:pPr>
              <w:keepNext/>
              <w:spacing w:after="120"/>
              <w:rPr>
                <w:b/>
                <w:sz w:val="22"/>
              </w:rPr>
            </w:pPr>
            <w:r w:rsidRPr="000E3291">
              <w:rPr>
                <w:b/>
                <w:sz w:val="22"/>
              </w:rPr>
              <w:t>Durch welche Verfahren ist die Einhaltung der Prüffristen sichergestellt? Gibt es Prüfpläne?</w:t>
            </w:r>
          </w:p>
          <w:p w14:paraId="1FB7DC26" w14:textId="6E2D8EED" w:rsidR="00F76D67" w:rsidRPr="008A788A" w:rsidRDefault="00F76D67" w:rsidP="00F76D67">
            <w:pPr>
              <w:keepNext/>
              <w:tabs>
                <w:tab w:val="left" w:pos="2742"/>
              </w:tabs>
              <w:spacing w:after="120"/>
              <w:ind w:right="-70"/>
              <w:rPr>
                <w:b/>
                <w:sz w:val="22"/>
              </w:rPr>
            </w:pPr>
            <w:r w:rsidRPr="000E3291">
              <w:rPr>
                <w:i/>
                <w:sz w:val="22"/>
                <w:szCs w:val="22"/>
              </w:rPr>
              <w:t>wer ermittelt die Prüffristen, nach welchen Vorgaben, Termineinhaltung regeln</w:t>
            </w:r>
          </w:p>
        </w:tc>
        <w:tc>
          <w:tcPr>
            <w:tcW w:w="290" w:type="dxa"/>
          </w:tcPr>
          <w:p w14:paraId="6B856D14" w14:textId="64D11175" w:rsidR="00F76D67" w:rsidRPr="007F4C7D" w:rsidRDefault="00F76D67" w:rsidP="00F76D67">
            <w:pPr>
              <w:spacing w:after="240"/>
            </w:pPr>
            <w:r w:rsidRPr="000E3291">
              <w:rPr>
                <w:sz w:val="22"/>
              </w:rPr>
              <w:t>X</w:t>
            </w:r>
          </w:p>
        </w:tc>
        <w:tc>
          <w:tcPr>
            <w:tcW w:w="290" w:type="dxa"/>
          </w:tcPr>
          <w:p w14:paraId="78B678D8" w14:textId="43979CFB" w:rsidR="00F76D67" w:rsidRPr="007F4C7D" w:rsidRDefault="00F76D67" w:rsidP="00F76D67">
            <w:pPr>
              <w:spacing w:after="240"/>
            </w:pPr>
            <w:r w:rsidRPr="000E3291">
              <w:rPr>
                <w:sz w:val="22"/>
              </w:rPr>
              <w:t>X</w:t>
            </w:r>
          </w:p>
        </w:tc>
        <w:tc>
          <w:tcPr>
            <w:tcW w:w="290" w:type="dxa"/>
          </w:tcPr>
          <w:p w14:paraId="0B46FBEB" w14:textId="06770660" w:rsidR="00F76D67" w:rsidRPr="007F4C7D" w:rsidRDefault="00F76D67" w:rsidP="00F76D67">
            <w:pPr>
              <w:spacing w:after="240"/>
            </w:pPr>
          </w:p>
        </w:tc>
      </w:tr>
      <w:tr w:rsidR="00F76D67" w:rsidRPr="007F4C7D" w14:paraId="014A1928" w14:textId="77777777" w:rsidTr="004335DF">
        <w:tc>
          <w:tcPr>
            <w:tcW w:w="886" w:type="dxa"/>
          </w:tcPr>
          <w:p w14:paraId="22410A24" w14:textId="77777777" w:rsidR="00F76D67" w:rsidRPr="007F4C7D" w:rsidRDefault="00F76D67" w:rsidP="00F76D67"/>
        </w:tc>
        <w:tc>
          <w:tcPr>
            <w:tcW w:w="8470" w:type="dxa"/>
            <w:gridSpan w:val="4"/>
          </w:tcPr>
          <w:p w14:paraId="342EC50B" w14:textId="2A6E1D1B" w:rsidR="00F76D67" w:rsidRPr="007F4C7D" w:rsidRDefault="00F76D67" w:rsidP="00F76D67">
            <w:pPr>
              <w:spacing w:after="240"/>
            </w:pPr>
            <w:r w:rsidRPr="000E3291">
              <w:rPr>
                <w:sz w:val="22"/>
              </w:rPr>
              <w:t xml:space="preserve">Bemerkung: </w:t>
            </w:r>
            <w:r w:rsidRPr="000E3291">
              <w:rPr>
                <w:b/>
                <w:sz w:val="22"/>
              </w:rPr>
              <w:t>Verfahrensbeschreibung erforderlich</w:t>
            </w:r>
          </w:p>
        </w:tc>
      </w:tr>
    </w:tbl>
    <w:p w14:paraId="1FA8BCDF" w14:textId="4A5C9D0B" w:rsidR="00F76D67" w:rsidRDefault="00F76D67" w:rsidP="00F76D6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62720008" w14:textId="77777777" w:rsidTr="004335DF">
        <w:tc>
          <w:tcPr>
            <w:tcW w:w="886" w:type="dxa"/>
          </w:tcPr>
          <w:p w14:paraId="7A5E9D42" w14:textId="20B81FD4" w:rsidR="00F76D67" w:rsidRPr="007F4C7D" w:rsidRDefault="00F76D67" w:rsidP="00F76D67">
            <w:pPr>
              <w:spacing w:after="240"/>
              <w:rPr>
                <w:b/>
              </w:rPr>
            </w:pPr>
            <w:r w:rsidRPr="000E3291">
              <w:rPr>
                <w:b/>
                <w:sz w:val="22"/>
              </w:rPr>
              <w:t>3.3-4</w:t>
            </w:r>
          </w:p>
        </w:tc>
        <w:tc>
          <w:tcPr>
            <w:tcW w:w="7600" w:type="dxa"/>
          </w:tcPr>
          <w:p w14:paraId="52A9B918" w14:textId="77777777" w:rsidR="00F76D67" w:rsidRPr="00F76D67" w:rsidRDefault="00F76D67" w:rsidP="00F76D67">
            <w:pPr>
              <w:spacing w:after="120"/>
              <w:rPr>
                <w:b/>
                <w:bCs/>
                <w:sz w:val="22"/>
                <w:szCs w:val="18"/>
              </w:rPr>
            </w:pPr>
            <w:r w:rsidRPr="00F76D67">
              <w:rPr>
                <w:b/>
                <w:bCs/>
                <w:sz w:val="22"/>
                <w:szCs w:val="18"/>
              </w:rPr>
              <w:t>Wie ist sichergestellt, dass die Prüfungen nur von ausreichend qualifiziertem Personal durchgeführt werden?</w:t>
            </w:r>
          </w:p>
          <w:p w14:paraId="1AC3E5FD" w14:textId="542EA695" w:rsidR="00F76D67" w:rsidRPr="008A788A" w:rsidRDefault="00F76D67" w:rsidP="00F76D67">
            <w:pPr>
              <w:keepNext/>
              <w:tabs>
                <w:tab w:val="left" w:pos="2742"/>
              </w:tabs>
              <w:spacing w:after="120"/>
              <w:ind w:right="-70"/>
              <w:rPr>
                <w:b/>
                <w:sz w:val="22"/>
              </w:rPr>
            </w:pPr>
            <w:r w:rsidRPr="000E3291">
              <w:t xml:space="preserve">Ist bei internen Prüfern die notwendige Qualifikation vorhanden? </w:t>
            </w:r>
          </w:p>
        </w:tc>
        <w:tc>
          <w:tcPr>
            <w:tcW w:w="290" w:type="dxa"/>
          </w:tcPr>
          <w:p w14:paraId="685ADBDF" w14:textId="1CB98C4E" w:rsidR="00F76D67" w:rsidRPr="007F4C7D" w:rsidRDefault="00F76D67" w:rsidP="00F76D67">
            <w:pPr>
              <w:spacing w:after="240"/>
            </w:pPr>
            <w:r w:rsidRPr="000E3291">
              <w:rPr>
                <w:sz w:val="22"/>
              </w:rPr>
              <w:t>X</w:t>
            </w:r>
          </w:p>
        </w:tc>
        <w:tc>
          <w:tcPr>
            <w:tcW w:w="290" w:type="dxa"/>
          </w:tcPr>
          <w:p w14:paraId="00B1E65D" w14:textId="15484E93" w:rsidR="00F76D67" w:rsidRPr="007F4C7D" w:rsidRDefault="00F76D67" w:rsidP="00F76D67">
            <w:pPr>
              <w:spacing w:after="240"/>
            </w:pPr>
            <w:r w:rsidRPr="000E3291">
              <w:rPr>
                <w:sz w:val="22"/>
              </w:rPr>
              <w:t>X</w:t>
            </w:r>
          </w:p>
        </w:tc>
        <w:tc>
          <w:tcPr>
            <w:tcW w:w="290" w:type="dxa"/>
          </w:tcPr>
          <w:p w14:paraId="43DF23EC" w14:textId="77777777" w:rsidR="00F76D67" w:rsidRPr="007F4C7D" w:rsidRDefault="00F76D67" w:rsidP="00F76D67">
            <w:pPr>
              <w:spacing w:after="240"/>
            </w:pPr>
          </w:p>
        </w:tc>
      </w:tr>
      <w:tr w:rsidR="00F76D67" w:rsidRPr="007F4C7D" w14:paraId="347D04FD" w14:textId="77777777" w:rsidTr="004335DF">
        <w:tc>
          <w:tcPr>
            <w:tcW w:w="886" w:type="dxa"/>
          </w:tcPr>
          <w:p w14:paraId="4A781C68" w14:textId="77777777" w:rsidR="00F76D67" w:rsidRPr="007F4C7D" w:rsidRDefault="00F76D67" w:rsidP="00F76D67"/>
        </w:tc>
        <w:tc>
          <w:tcPr>
            <w:tcW w:w="8470" w:type="dxa"/>
            <w:gridSpan w:val="4"/>
          </w:tcPr>
          <w:p w14:paraId="7CE69207" w14:textId="11FB26C3" w:rsidR="00F76D67" w:rsidRPr="007F4C7D" w:rsidRDefault="00F76D67" w:rsidP="00F76D67">
            <w:pPr>
              <w:spacing w:after="240"/>
            </w:pPr>
            <w:r w:rsidRPr="000E3291">
              <w:rPr>
                <w:sz w:val="22"/>
              </w:rPr>
              <w:t>Bemerkung:</w:t>
            </w:r>
          </w:p>
        </w:tc>
      </w:tr>
    </w:tbl>
    <w:p w14:paraId="5E017E7E" w14:textId="1D2462AC" w:rsidR="00F76D67" w:rsidRDefault="00F76D67" w:rsidP="00F76D67"/>
    <w:p w14:paraId="7CE5F63C" w14:textId="14BAF863" w:rsidR="00F76D67" w:rsidRDefault="00F76D67" w:rsidP="00F76D67">
      <w:pPr>
        <w:pStyle w:val="berschrift2"/>
      </w:pPr>
      <w:r>
        <w:br w:type="column"/>
      </w:r>
      <w:r w:rsidRPr="00F76D67">
        <w:lastRenderedPageBreak/>
        <w:t>3.4 Beurteilung der Arbeitsbedingungen / Risiken und Chancen</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F76D67" w:rsidRPr="007F4C7D" w14:paraId="01B10576" w14:textId="77777777" w:rsidTr="000B1FCC">
        <w:trPr>
          <w:trHeight w:val="641"/>
        </w:trPr>
        <w:tc>
          <w:tcPr>
            <w:tcW w:w="886" w:type="dxa"/>
          </w:tcPr>
          <w:p w14:paraId="2FA7461D" w14:textId="77777777" w:rsidR="00F76D67" w:rsidRPr="007F4C7D" w:rsidRDefault="00F76D67" w:rsidP="00F76D67"/>
        </w:tc>
        <w:tc>
          <w:tcPr>
            <w:tcW w:w="7600" w:type="dxa"/>
          </w:tcPr>
          <w:p w14:paraId="3F399B94" w14:textId="77777777" w:rsidR="00F76D67" w:rsidRPr="007F4C7D" w:rsidRDefault="00F76D67" w:rsidP="00F76D67"/>
        </w:tc>
        <w:tc>
          <w:tcPr>
            <w:tcW w:w="290" w:type="dxa"/>
          </w:tcPr>
          <w:p w14:paraId="20125CD3" w14:textId="5256E377" w:rsidR="00F76D67" w:rsidRPr="007F4C7D" w:rsidRDefault="00F76D67" w:rsidP="00F76D67">
            <w:r w:rsidRPr="000E3291">
              <w:rPr>
                <w:sz w:val="22"/>
              </w:rPr>
              <w:t>NLF</w:t>
            </w:r>
          </w:p>
        </w:tc>
        <w:tc>
          <w:tcPr>
            <w:tcW w:w="290" w:type="dxa"/>
          </w:tcPr>
          <w:p w14:paraId="7B7FDF3E" w14:textId="6A613846" w:rsidR="00F76D67" w:rsidRPr="007F4C7D" w:rsidRDefault="00F76D67" w:rsidP="00F76D67">
            <w:r w:rsidRPr="000E3291">
              <w:rPr>
                <w:sz w:val="22"/>
              </w:rPr>
              <w:t>ISO</w:t>
            </w:r>
          </w:p>
        </w:tc>
        <w:tc>
          <w:tcPr>
            <w:tcW w:w="290" w:type="dxa"/>
          </w:tcPr>
          <w:p w14:paraId="73A4507F" w14:textId="2EB8D2C9" w:rsidR="00F76D67" w:rsidRPr="007F4C7D" w:rsidRDefault="00F76D67" w:rsidP="00F76D67">
            <w:pPr>
              <w:rPr>
                <w:sz w:val="22"/>
              </w:rPr>
            </w:pPr>
            <w:r w:rsidRPr="000E3291">
              <w:rPr>
                <w:sz w:val="22"/>
              </w:rPr>
              <w:t>BGM</w:t>
            </w:r>
          </w:p>
        </w:tc>
      </w:tr>
      <w:tr w:rsidR="00F76D67" w:rsidRPr="007F4C7D" w14:paraId="34FEACB9" w14:textId="77777777" w:rsidTr="000B1FCC">
        <w:tc>
          <w:tcPr>
            <w:tcW w:w="886" w:type="dxa"/>
          </w:tcPr>
          <w:p w14:paraId="7F2B33F0" w14:textId="5C687370" w:rsidR="00F76D67" w:rsidRPr="007F4C7D" w:rsidRDefault="00F76D67" w:rsidP="00F76D67">
            <w:pPr>
              <w:spacing w:after="240"/>
              <w:rPr>
                <w:b/>
              </w:rPr>
            </w:pPr>
            <w:r w:rsidRPr="000E3291">
              <w:rPr>
                <w:b/>
                <w:sz w:val="22"/>
              </w:rPr>
              <w:t>3.4-1</w:t>
            </w:r>
          </w:p>
        </w:tc>
        <w:tc>
          <w:tcPr>
            <w:tcW w:w="7600" w:type="dxa"/>
          </w:tcPr>
          <w:p w14:paraId="2E217391" w14:textId="77777777" w:rsidR="00F76D67" w:rsidRPr="000E3291" w:rsidRDefault="00F76D67" w:rsidP="00F76D67">
            <w:pPr>
              <w:pStyle w:val="Textkrper"/>
              <w:framePr w:hSpace="0" w:wrap="auto" w:vAnchor="margin" w:xAlign="left" w:yAlign="inline"/>
              <w:rPr>
                <w:b/>
              </w:rPr>
            </w:pPr>
            <w:r w:rsidRPr="000E3291">
              <w:rPr>
                <w:b/>
              </w:rPr>
              <w:t>Ist die Durchführung der Beurteilung der Arbeitsbedingungen organisiert?</w:t>
            </w:r>
          </w:p>
          <w:p w14:paraId="0CFFC2D2" w14:textId="545B6062" w:rsidR="00F76D67" w:rsidRPr="008A788A" w:rsidRDefault="00F76D67" w:rsidP="00F76D67">
            <w:pPr>
              <w:keepNext/>
              <w:tabs>
                <w:tab w:val="left" w:pos="2742"/>
              </w:tabs>
              <w:spacing w:after="120"/>
              <w:ind w:right="-70"/>
              <w:rPr>
                <w:b/>
                <w:sz w:val="22"/>
              </w:rPr>
            </w:pPr>
            <w:r w:rsidRPr="000E3291">
              <w:rPr>
                <w:i/>
                <w:sz w:val="22"/>
              </w:rPr>
              <w:t>Berücksichtigung aller Betriebsbereiche, Betriebseinrichtungen, Tätigkeiten, Personengruppen (Schwangere, Menschen mit Behinderungen, Jugendliche, Betriebsfremde) und Arbeitsorte (Baustellen, Montagen), Beteiligung der Beschäftigten bei der Durchführung der GBU, Ableitung und Umsetzung geeigneter Maßnahmen (Maßnahmenhierarchie, TOP), Festlegen der Verantwortlichkeiten, Überprüfungsanlässe und Überprüfungszeiträume festlegen, Verfahrensanweisung für Betriebsfremde; Nutzung der GBU-Online der BGHW möglich</w:t>
            </w:r>
          </w:p>
        </w:tc>
        <w:tc>
          <w:tcPr>
            <w:tcW w:w="290" w:type="dxa"/>
          </w:tcPr>
          <w:p w14:paraId="4AE1B32D" w14:textId="508D8038" w:rsidR="00F76D67" w:rsidRPr="007F4C7D" w:rsidRDefault="00F76D67" w:rsidP="00F76D67">
            <w:pPr>
              <w:spacing w:after="240"/>
            </w:pPr>
            <w:r w:rsidRPr="000E3291">
              <w:rPr>
                <w:sz w:val="22"/>
              </w:rPr>
              <w:t>X</w:t>
            </w:r>
          </w:p>
        </w:tc>
        <w:tc>
          <w:tcPr>
            <w:tcW w:w="290" w:type="dxa"/>
          </w:tcPr>
          <w:p w14:paraId="4FA3AABA" w14:textId="5F7CBE68" w:rsidR="00F76D67" w:rsidRPr="007F4C7D" w:rsidRDefault="00F76D67" w:rsidP="00F76D67">
            <w:pPr>
              <w:spacing w:after="240"/>
            </w:pPr>
            <w:r w:rsidRPr="000E3291">
              <w:rPr>
                <w:sz w:val="22"/>
              </w:rPr>
              <w:t>X</w:t>
            </w:r>
          </w:p>
        </w:tc>
        <w:tc>
          <w:tcPr>
            <w:tcW w:w="290" w:type="dxa"/>
          </w:tcPr>
          <w:p w14:paraId="54D97231" w14:textId="4FA1825C" w:rsidR="00F76D67" w:rsidRPr="007F4C7D" w:rsidRDefault="00F76D67" w:rsidP="00F76D67">
            <w:pPr>
              <w:spacing w:after="240"/>
            </w:pPr>
            <w:r w:rsidRPr="000E3291">
              <w:rPr>
                <w:sz w:val="22"/>
              </w:rPr>
              <w:t>X</w:t>
            </w:r>
          </w:p>
        </w:tc>
      </w:tr>
      <w:tr w:rsidR="00F76D67" w:rsidRPr="007F4C7D" w14:paraId="30E1D409" w14:textId="77777777" w:rsidTr="000B1FCC">
        <w:tc>
          <w:tcPr>
            <w:tcW w:w="886" w:type="dxa"/>
          </w:tcPr>
          <w:p w14:paraId="293516C4" w14:textId="77777777" w:rsidR="00F76D67" w:rsidRPr="007F4C7D" w:rsidRDefault="00F76D67" w:rsidP="00F76D67"/>
        </w:tc>
        <w:tc>
          <w:tcPr>
            <w:tcW w:w="8470" w:type="dxa"/>
            <w:gridSpan w:val="4"/>
          </w:tcPr>
          <w:p w14:paraId="74B723B5" w14:textId="3FCA405B" w:rsidR="00F76D67" w:rsidRPr="007F4C7D" w:rsidRDefault="00F76D67" w:rsidP="00F76D67">
            <w:pPr>
              <w:spacing w:after="240"/>
            </w:pPr>
            <w:r w:rsidRPr="000E3291">
              <w:rPr>
                <w:sz w:val="22"/>
              </w:rPr>
              <w:t xml:space="preserve">Bemerkung: </w:t>
            </w:r>
            <w:r w:rsidRPr="000E3291">
              <w:rPr>
                <w:b/>
                <w:sz w:val="22"/>
              </w:rPr>
              <w:t>Verfahrensbeschreibung erforderlich</w:t>
            </w:r>
          </w:p>
        </w:tc>
      </w:tr>
    </w:tbl>
    <w:p w14:paraId="63D7A4BC" w14:textId="721800AC" w:rsidR="00F76D67" w:rsidRDefault="00F76D67" w:rsidP="00F76D6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39DBB0DA" w14:textId="77777777" w:rsidTr="001162F5">
        <w:tc>
          <w:tcPr>
            <w:tcW w:w="886" w:type="dxa"/>
          </w:tcPr>
          <w:p w14:paraId="0213C248" w14:textId="06B332B7" w:rsidR="00F76D67" w:rsidRPr="007F4C7D" w:rsidRDefault="00F76D67" w:rsidP="00F76D67">
            <w:pPr>
              <w:spacing w:after="240"/>
              <w:rPr>
                <w:b/>
              </w:rPr>
            </w:pPr>
            <w:r w:rsidRPr="000E3291">
              <w:rPr>
                <w:b/>
                <w:sz w:val="22"/>
              </w:rPr>
              <w:t>3.4-2</w:t>
            </w:r>
          </w:p>
        </w:tc>
        <w:tc>
          <w:tcPr>
            <w:tcW w:w="7600" w:type="dxa"/>
          </w:tcPr>
          <w:p w14:paraId="093E377E" w14:textId="77777777" w:rsidR="00F76D67" w:rsidRPr="000E3291" w:rsidRDefault="00F76D67" w:rsidP="00F76D67">
            <w:pPr>
              <w:keepNext/>
              <w:spacing w:after="120"/>
              <w:rPr>
                <w:b/>
                <w:sz w:val="22"/>
              </w:rPr>
            </w:pPr>
            <w:r w:rsidRPr="000E3291">
              <w:rPr>
                <w:b/>
                <w:sz w:val="22"/>
              </w:rPr>
              <w:t>Ist geregelt, wie Chancen und Risiken im Rahmen der Beurteilung der Arbeitsbedingungen ermittelt und bewertet werden?</w:t>
            </w:r>
          </w:p>
          <w:p w14:paraId="4B10FCCD" w14:textId="5EDED1C5" w:rsidR="00F76D67" w:rsidRPr="008A788A" w:rsidRDefault="00F76D67" w:rsidP="00F76D67">
            <w:pPr>
              <w:keepNext/>
              <w:tabs>
                <w:tab w:val="left" w:pos="2742"/>
              </w:tabs>
              <w:spacing w:after="120"/>
              <w:ind w:right="-70"/>
              <w:rPr>
                <w:b/>
                <w:sz w:val="22"/>
              </w:rPr>
            </w:pPr>
            <w:r w:rsidRPr="000E3291">
              <w:rPr>
                <w:rFonts w:cs="Arial"/>
                <w:i/>
                <w:sz w:val="22"/>
                <w:szCs w:val="22"/>
              </w:rPr>
              <w:t>Regeln, wie Chancen und Risiken im Rahmen der Beurteilung der Arbeitsbedingungen ermittelt und bewertet werden, dokumentierte Information notwendig</w:t>
            </w:r>
          </w:p>
        </w:tc>
        <w:tc>
          <w:tcPr>
            <w:tcW w:w="290" w:type="dxa"/>
          </w:tcPr>
          <w:p w14:paraId="65BF2A9A" w14:textId="77777777" w:rsidR="00F76D67" w:rsidRPr="007F4C7D" w:rsidRDefault="00F76D67" w:rsidP="00F76D67">
            <w:pPr>
              <w:spacing w:after="240"/>
            </w:pPr>
          </w:p>
        </w:tc>
        <w:tc>
          <w:tcPr>
            <w:tcW w:w="290" w:type="dxa"/>
          </w:tcPr>
          <w:p w14:paraId="71D23686" w14:textId="6881ACF4" w:rsidR="00F76D67" w:rsidRPr="007F4C7D" w:rsidRDefault="00F76D67" w:rsidP="00F76D67">
            <w:pPr>
              <w:spacing w:after="240"/>
            </w:pPr>
            <w:r w:rsidRPr="000E3291">
              <w:rPr>
                <w:sz w:val="22"/>
              </w:rPr>
              <w:t>X</w:t>
            </w:r>
          </w:p>
        </w:tc>
        <w:tc>
          <w:tcPr>
            <w:tcW w:w="290" w:type="dxa"/>
          </w:tcPr>
          <w:p w14:paraId="2882B80E" w14:textId="51D4EEDF" w:rsidR="00F76D67" w:rsidRPr="007F4C7D" w:rsidRDefault="00F76D67" w:rsidP="00F76D67">
            <w:pPr>
              <w:spacing w:after="240"/>
            </w:pPr>
            <w:r w:rsidRPr="000E3291">
              <w:rPr>
                <w:sz w:val="22"/>
              </w:rPr>
              <w:t>X</w:t>
            </w:r>
          </w:p>
        </w:tc>
      </w:tr>
      <w:tr w:rsidR="00F76D67" w:rsidRPr="007F4C7D" w14:paraId="0F9B53AB" w14:textId="77777777" w:rsidTr="001162F5">
        <w:tc>
          <w:tcPr>
            <w:tcW w:w="886" w:type="dxa"/>
          </w:tcPr>
          <w:p w14:paraId="3C1C64C7" w14:textId="77777777" w:rsidR="00F76D67" w:rsidRPr="007F4C7D" w:rsidRDefault="00F76D67" w:rsidP="000B1FCC"/>
        </w:tc>
        <w:tc>
          <w:tcPr>
            <w:tcW w:w="8470" w:type="dxa"/>
            <w:gridSpan w:val="4"/>
          </w:tcPr>
          <w:p w14:paraId="2852E802" w14:textId="11838968" w:rsidR="00F76D67" w:rsidRPr="007F4C7D" w:rsidRDefault="00F76D67" w:rsidP="00F76D67">
            <w:pPr>
              <w:tabs>
                <w:tab w:val="left" w:pos="2592"/>
              </w:tabs>
              <w:spacing w:after="240"/>
            </w:pPr>
            <w:r w:rsidRPr="000E3291">
              <w:rPr>
                <w:sz w:val="22"/>
              </w:rPr>
              <w:t>Bemerkung</w:t>
            </w:r>
            <w:r>
              <w:rPr>
                <w:sz w:val="22"/>
              </w:rPr>
              <w:t>:</w:t>
            </w:r>
          </w:p>
        </w:tc>
      </w:tr>
    </w:tbl>
    <w:p w14:paraId="1DDEA95B" w14:textId="54E590C6" w:rsidR="00F76D67" w:rsidRDefault="00F76D67" w:rsidP="00F76D6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39386432" w14:textId="77777777" w:rsidTr="001162F5">
        <w:tc>
          <w:tcPr>
            <w:tcW w:w="886" w:type="dxa"/>
          </w:tcPr>
          <w:p w14:paraId="601633A3" w14:textId="33B18E97" w:rsidR="00F76D67" w:rsidRPr="007F4C7D" w:rsidRDefault="00F76D67" w:rsidP="00F76D67">
            <w:pPr>
              <w:spacing w:after="240"/>
              <w:rPr>
                <w:b/>
              </w:rPr>
            </w:pPr>
            <w:r w:rsidRPr="000E3291">
              <w:rPr>
                <w:b/>
                <w:sz w:val="22"/>
              </w:rPr>
              <w:t>3.4-3</w:t>
            </w:r>
          </w:p>
        </w:tc>
        <w:tc>
          <w:tcPr>
            <w:tcW w:w="7600" w:type="dxa"/>
          </w:tcPr>
          <w:p w14:paraId="3DB7F8A5" w14:textId="77777777" w:rsidR="00F76D67" w:rsidRPr="000E3291" w:rsidRDefault="00F76D67" w:rsidP="00F76D67">
            <w:pPr>
              <w:pStyle w:val="Textkrper"/>
              <w:framePr w:hSpace="0" w:wrap="auto" w:vAnchor="margin" w:xAlign="left" w:yAlign="inline"/>
              <w:rPr>
                <w:b/>
              </w:rPr>
            </w:pPr>
            <w:r w:rsidRPr="000E3291">
              <w:rPr>
                <w:b/>
              </w:rPr>
              <w:t>Werden bei der Analyse der Arbeitsbedingungen verschiedene Methoden kombiniert?</w:t>
            </w:r>
          </w:p>
          <w:p w14:paraId="55CA97D9" w14:textId="77777777" w:rsidR="00F76D67" w:rsidRPr="000E3291" w:rsidRDefault="00F76D67" w:rsidP="00F76D67">
            <w:pPr>
              <w:pStyle w:val="Textkrper"/>
              <w:framePr w:hSpace="0" w:wrap="auto" w:vAnchor="margin" w:xAlign="left" w:yAlign="inline"/>
              <w:rPr>
                <w:b/>
              </w:rPr>
            </w:pPr>
            <w:r w:rsidRPr="000E3291">
              <w:rPr>
                <w:b/>
              </w:rPr>
              <w:t>Werden objektive und subjektive sowie quantitative und qualitative Analyseinstrumente eingesetzt?</w:t>
            </w:r>
          </w:p>
          <w:p w14:paraId="58304BBA" w14:textId="77777777" w:rsidR="00F76D67" w:rsidRPr="000E3291" w:rsidRDefault="00F76D67" w:rsidP="00F76D67">
            <w:pPr>
              <w:keepNext/>
              <w:numPr>
                <w:ilvl w:val="0"/>
                <w:numId w:val="9"/>
              </w:numPr>
              <w:spacing w:after="120"/>
              <w:rPr>
                <w:i/>
                <w:sz w:val="22"/>
              </w:rPr>
            </w:pPr>
            <w:r w:rsidRPr="000E3291">
              <w:rPr>
                <w:i/>
                <w:sz w:val="22"/>
                <w:u w:val="single"/>
              </w:rPr>
              <w:t>quantitativ + objektiv</w:t>
            </w:r>
            <w:r w:rsidRPr="000E3291">
              <w:rPr>
                <w:i/>
                <w:sz w:val="22"/>
              </w:rPr>
              <w:t xml:space="preserve"> </w:t>
            </w:r>
            <w:r w:rsidRPr="000E3291">
              <w:rPr>
                <w:i/>
                <w:sz w:val="22"/>
              </w:rPr>
              <w:sym w:font="Wingdings" w:char="F0E0"/>
            </w:r>
            <w:r w:rsidRPr="000E3291">
              <w:rPr>
                <w:i/>
                <w:sz w:val="22"/>
              </w:rPr>
              <w:t xml:space="preserve"> Zahlen/Daten/Fakten</w:t>
            </w:r>
            <w:r w:rsidRPr="000E3291">
              <w:rPr>
                <w:i/>
                <w:sz w:val="22"/>
              </w:rPr>
              <w:br/>
              <w:t>Fehlzeiten-/Arbeitsunfähigkeitsanalyse, Gesundheitsbericht Krankenkassen, Personalstrukturanalyse/Altersstrukturanalyse, Unfallstatistik, Ergebnisse aus anderen Audits, BEM-Fälle, Überstunden, Bewerbungsquote, Einstellungsquote, Initativbewerbungen, Zahl/Art der arbeitsmedizinischen Vorsorge…</w:t>
            </w:r>
          </w:p>
          <w:p w14:paraId="4EC7E49B" w14:textId="2A99F5C6" w:rsidR="00F76D67" w:rsidRPr="00D80AE7" w:rsidRDefault="00F76D67" w:rsidP="00D80AE7">
            <w:pPr>
              <w:keepNext/>
              <w:numPr>
                <w:ilvl w:val="0"/>
                <w:numId w:val="9"/>
              </w:numPr>
              <w:spacing w:after="120"/>
              <w:rPr>
                <w:i/>
                <w:sz w:val="22"/>
              </w:rPr>
            </w:pPr>
            <w:r w:rsidRPr="000E3291">
              <w:rPr>
                <w:i/>
                <w:sz w:val="22"/>
                <w:u w:val="single"/>
              </w:rPr>
              <w:t>quantitativ + subjektiv</w:t>
            </w:r>
            <w:r w:rsidRPr="000E3291">
              <w:rPr>
                <w:i/>
                <w:sz w:val="22"/>
              </w:rPr>
              <w:t xml:space="preserve"> </w:t>
            </w:r>
            <w:r w:rsidRPr="000E3291">
              <w:rPr>
                <w:i/>
                <w:sz w:val="22"/>
              </w:rPr>
              <w:sym w:font="Wingdings" w:char="F0E0"/>
            </w:r>
            <w:r w:rsidRPr="000E3291">
              <w:rPr>
                <w:i/>
                <w:sz w:val="22"/>
              </w:rPr>
              <w:t xml:space="preserve"> mitarbeiterorientiert</w:t>
            </w:r>
            <w:r w:rsidRPr="000E3291">
              <w:rPr>
                <w:i/>
                <w:sz w:val="22"/>
              </w:rPr>
              <w:br/>
              <w:t>Mitarbeiterbefragung, Work Ability Index, Anforderungsbarometer (aus: PegA, BGHW)…</w:t>
            </w:r>
          </w:p>
        </w:tc>
        <w:tc>
          <w:tcPr>
            <w:tcW w:w="290" w:type="dxa"/>
          </w:tcPr>
          <w:p w14:paraId="6599F9D4" w14:textId="77777777" w:rsidR="00F76D67" w:rsidRPr="007F4C7D" w:rsidRDefault="00F76D67" w:rsidP="00F76D67">
            <w:pPr>
              <w:spacing w:after="240"/>
            </w:pPr>
          </w:p>
        </w:tc>
        <w:tc>
          <w:tcPr>
            <w:tcW w:w="290" w:type="dxa"/>
          </w:tcPr>
          <w:p w14:paraId="5F122CF4" w14:textId="61E38092" w:rsidR="00F76D67" w:rsidRPr="007F4C7D" w:rsidRDefault="00F76D67" w:rsidP="00F76D67">
            <w:pPr>
              <w:spacing w:after="240"/>
            </w:pPr>
            <w:r w:rsidRPr="000E3291">
              <w:rPr>
                <w:sz w:val="22"/>
              </w:rPr>
              <w:t>X</w:t>
            </w:r>
          </w:p>
        </w:tc>
        <w:tc>
          <w:tcPr>
            <w:tcW w:w="290" w:type="dxa"/>
          </w:tcPr>
          <w:p w14:paraId="57537EE8" w14:textId="6FC83CD3" w:rsidR="00F76D67" w:rsidRPr="007F4C7D" w:rsidRDefault="00F76D67" w:rsidP="00F76D67">
            <w:pPr>
              <w:spacing w:after="240"/>
            </w:pPr>
            <w:r w:rsidRPr="000E3291">
              <w:rPr>
                <w:sz w:val="22"/>
              </w:rPr>
              <w:t>X</w:t>
            </w:r>
          </w:p>
        </w:tc>
      </w:tr>
      <w:tr w:rsidR="00F76D67" w:rsidRPr="007F4C7D" w14:paraId="1514AF4C" w14:textId="77777777" w:rsidTr="001162F5">
        <w:tc>
          <w:tcPr>
            <w:tcW w:w="886" w:type="dxa"/>
          </w:tcPr>
          <w:p w14:paraId="3F993D20" w14:textId="5BE28879" w:rsidR="00F76D67" w:rsidRPr="000E3291" w:rsidRDefault="00F76D67" w:rsidP="00F76D67">
            <w:pPr>
              <w:spacing w:after="240"/>
              <w:rPr>
                <w:b/>
                <w:sz w:val="22"/>
              </w:rPr>
            </w:pPr>
            <w:r w:rsidRPr="000E3291">
              <w:rPr>
                <w:b/>
                <w:sz w:val="22"/>
              </w:rPr>
              <w:t>3.4-3</w:t>
            </w:r>
          </w:p>
        </w:tc>
        <w:tc>
          <w:tcPr>
            <w:tcW w:w="7600" w:type="dxa"/>
          </w:tcPr>
          <w:p w14:paraId="1C9A825F" w14:textId="77777777" w:rsidR="00F76D67" w:rsidRPr="000E3291" w:rsidRDefault="00F76D67" w:rsidP="00F76D67">
            <w:pPr>
              <w:keepNext/>
              <w:numPr>
                <w:ilvl w:val="0"/>
                <w:numId w:val="9"/>
              </w:numPr>
              <w:spacing w:after="120"/>
              <w:rPr>
                <w:i/>
                <w:sz w:val="22"/>
              </w:rPr>
            </w:pPr>
            <w:r w:rsidRPr="000E3291">
              <w:rPr>
                <w:i/>
                <w:sz w:val="22"/>
                <w:u w:val="single"/>
              </w:rPr>
              <w:t>qualitativ + objektiv</w:t>
            </w:r>
            <w:r w:rsidRPr="000E3291">
              <w:rPr>
                <w:i/>
                <w:sz w:val="22"/>
              </w:rPr>
              <w:t xml:space="preserve"> </w:t>
            </w:r>
            <w:r w:rsidRPr="000E3291">
              <w:rPr>
                <w:i/>
                <w:sz w:val="22"/>
              </w:rPr>
              <w:sym w:font="Wingdings" w:char="F0E0"/>
            </w:r>
            <w:r w:rsidRPr="000E3291">
              <w:rPr>
                <w:i/>
                <w:sz w:val="22"/>
              </w:rPr>
              <w:t xml:space="preserve"> expertenorientiert</w:t>
            </w:r>
            <w:r w:rsidRPr="000E3291">
              <w:rPr>
                <w:i/>
                <w:sz w:val="22"/>
              </w:rPr>
              <w:br/>
              <w:t>Gefährdungsbeurteilung, Begehungen, Beobachtung, Arbeitsplatzanalyse, Analyse/Rückschlüsse aus Unfallgeschehen, Arbeitsmed. Untersuchungen/Daten der Betriebsmedizin, Messungen, Ergebnisse aus dem BEM, Ergebnisse aus Psychosozialem Dienst, Experteninterviews: Sifa, SiB, BR, Suchthelfer, Sozialberater, betriebsbezogene Fachstellen, BEM-Beauftragte, Führungskräfte…</w:t>
            </w:r>
          </w:p>
          <w:p w14:paraId="74CAD2A8" w14:textId="6E882604" w:rsidR="00F76D67" w:rsidRPr="000E3291" w:rsidRDefault="00F76D67" w:rsidP="00F76D67">
            <w:pPr>
              <w:pStyle w:val="Textkrper"/>
              <w:framePr w:hSpace="0" w:wrap="auto" w:vAnchor="margin" w:xAlign="left" w:yAlign="inline"/>
              <w:numPr>
                <w:ilvl w:val="0"/>
                <w:numId w:val="9"/>
              </w:numPr>
              <w:rPr>
                <w:b/>
              </w:rPr>
            </w:pPr>
            <w:r w:rsidRPr="000E3291">
              <w:rPr>
                <w:i/>
                <w:u w:val="single"/>
              </w:rPr>
              <w:t>qualitativ + subjektiv</w:t>
            </w:r>
            <w:r w:rsidRPr="000E3291">
              <w:rPr>
                <w:i/>
              </w:rPr>
              <w:t xml:space="preserve"> </w:t>
            </w:r>
            <w:r w:rsidRPr="000E3291">
              <w:rPr>
                <w:i/>
              </w:rPr>
              <w:sym w:font="Wingdings" w:char="F0E0"/>
            </w:r>
            <w:r w:rsidRPr="000E3291">
              <w:rPr>
                <w:i/>
              </w:rPr>
              <w:t xml:space="preserve"> mitarbeiterorientiert</w:t>
            </w:r>
            <w:r w:rsidRPr="000E3291">
              <w:rPr>
                <w:i/>
              </w:rPr>
              <w:br/>
              <w:t>Gesundheitszirkel, Gesundheitswerkstatt, Ideenwerkstatt, moderierte Gruppeninterviews, Einzelinterviews, Beobachtungsinterviews, Gespräche: Erfahrungswissen, Austrittsgespräche (Fluktuationsanalyse)…</w:t>
            </w:r>
          </w:p>
        </w:tc>
        <w:tc>
          <w:tcPr>
            <w:tcW w:w="290" w:type="dxa"/>
          </w:tcPr>
          <w:p w14:paraId="240075A9" w14:textId="77777777" w:rsidR="00F76D67" w:rsidRPr="007F4C7D" w:rsidRDefault="00F76D67" w:rsidP="00F76D67">
            <w:pPr>
              <w:spacing w:after="240"/>
            </w:pPr>
          </w:p>
        </w:tc>
        <w:tc>
          <w:tcPr>
            <w:tcW w:w="290" w:type="dxa"/>
          </w:tcPr>
          <w:p w14:paraId="40AEAD56" w14:textId="7827476F" w:rsidR="00F76D67" w:rsidRPr="000E3291" w:rsidRDefault="00F76D67" w:rsidP="00F76D67">
            <w:pPr>
              <w:spacing w:after="240"/>
              <w:rPr>
                <w:sz w:val="22"/>
              </w:rPr>
            </w:pPr>
            <w:r w:rsidRPr="000E3291">
              <w:rPr>
                <w:sz w:val="22"/>
              </w:rPr>
              <w:t>X</w:t>
            </w:r>
          </w:p>
        </w:tc>
        <w:tc>
          <w:tcPr>
            <w:tcW w:w="290" w:type="dxa"/>
          </w:tcPr>
          <w:p w14:paraId="083C8706" w14:textId="15EC6164" w:rsidR="00F76D67" w:rsidRPr="000E3291" w:rsidRDefault="00F76D67" w:rsidP="00F76D67">
            <w:pPr>
              <w:spacing w:after="240"/>
              <w:rPr>
                <w:sz w:val="22"/>
              </w:rPr>
            </w:pPr>
            <w:r w:rsidRPr="000E3291">
              <w:rPr>
                <w:sz w:val="22"/>
              </w:rPr>
              <w:t>X</w:t>
            </w:r>
          </w:p>
        </w:tc>
      </w:tr>
      <w:tr w:rsidR="00F76D67" w:rsidRPr="007F4C7D" w14:paraId="7F58B868" w14:textId="77777777" w:rsidTr="001162F5">
        <w:tc>
          <w:tcPr>
            <w:tcW w:w="886" w:type="dxa"/>
          </w:tcPr>
          <w:p w14:paraId="4368AACE" w14:textId="77777777" w:rsidR="00F76D67" w:rsidRPr="007F4C7D" w:rsidRDefault="00F76D67" w:rsidP="000B1FCC"/>
        </w:tc>
        <w:tc>
          <w:tcPr>
            <w:tcW w:w="8470" w:type="dxa"/>
            <w:gridSpan w:val="4"/>
          </w:tcPr>
          <w:p w14:paraId="216D761B" w14:textId="48F062C2" w:rsidR="00F76D67" w:rsidRPr="007F4C7D" w:rsidRDefault="00F76D67" w:rsidP="00F76D67">
            <w:pPr>
              <w:tabs>
                <w:tab w:val="left" w:pos="1578"/>
              </w:tabs>
              <w:spacing w:after="240"/>
            </w:pPr>
            <w:r w:rsidRPr="000E3291">
              <w:rPr>
                <w:sz w:val="22"/>
              </w:rPr>
              <w:t xml:space="preserve">Bemerkung: </w:t>
            </w:r>
            <w:r w:rsidRPr="000E3291">
              <w:rPr>
                <w:b/>
                <w:sz w:val="22"/>
              </w:rPr>
              <w:t>Verfahrensbeschreibung erforderlich</w:t>
            </w:r>
          </w:p>
        </w:tc>
      </w:tr>
    </w:tbl>
    <w:p w14:paraId="05EFEAFA" w14:textId="52A97D22" w:rsidR="00F76D67" w:rsidRDefault="00F76D67" w:rsidP="00F76D6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1928E596" w14:textId="77777777" w:rsidTr="001162F5">
        <w:tc>
          <w:tcPr>
            <w:tcW w:w="886" w:type="dxa"/>
          </w:tcPr>
          <w:p w14:paraId="66E10CF6" w14:textId="248886CC" w:rsidR="00F76D67" w:rsidRPr="007F4C7D" w:rsidRDefault="00F76D67" w:rsidP="00F76D67">
            <w:pPr>
              <w:spacing w:after="240"/>
              <w:rPr>
                <w:b/>
              </w:rPr>
            </w:pPr>
            <w:r w:rsidRPr="00323A28">
              <w:rPr>
                <w:b/>
                <w:sz w:val="22"/>
              </w:rPr>
              <w:t>3.4-4</w:t>
            </w:r>
          </w:p>
        </w:tc>
        <w:tc>
          <w:tcPr>
            <w:tcW w:w="7600" w:type="dxa"/>
          </w:tcPr>
          <w:p w14:paraId="24A7FE14" w14:textId="77777777" w:rsidR="00F76D67" w:rsidRPr="00323A28" w:rsidRDefault="00F76D67" w:rsidP="00F76D67">
            <w:pPr>
              <w:pStyle w:val="Textkrper"/>
              <w:framePr w:hSpace="0" w:wrap="auto" w:vAnchor="margin" w:xAlign="left" w:yAlign="inline"/>
              <w:rPr>
                <w:b/>
              </w:rPr>
            </w:pPr>
            <w:r w:rsidRPr="00323A28">
              <w:rPr>
                <w:b/>
              </w:rPr>
              <w:t>Wurden operative Gesundheitsziele formuliert?</w:t>
            </w:r>
          </w:p>
          <w:p w14:paraId="5BCB010F" w14:textId="77777777" w:rsidR="00F76D67" w:rsidRPr="00323A28" w:rsidRDefault="00F76D67" w:rsidP="00F76D67">
            <w:pPr>
              <w:pStyle w:val="Textkrper"/>
              <w:keepNext w:val="0"/>
              <w:framePr w:hSpace="0" w:wrap="auto" w:vAnchor="margin" w:xAlign="left" w:yAlign="inline"/>
              <w:widowControl w:val="0"/>
              <w:numPr>
                <w:ilvl w:val="0"/>
                <w:numId w:val="12"/>
              </w:numPr>
              <w:rPr>
                <w:i/>
              </w:rPr>
            </w:pPr>
            <w:r w:rsidRPr="00323A28">
              <w:rPr>
                <w:i/>
              </w:rPr>
              <w:t xml:space="preserve">Besonderheit operativer Ziele (Feinziele): </w:t>
            </w:r>
            <w:r w:rsidRPr="00323A28">
              <w:rPr>
                <w:i/>
              </w:rPr>
              <w:br/>
            </w:r>
            <w:r w:rsidRPr="00323A28">
              <w:rPr>
                <w:i/>
              </w:rPr>
              <w:sym w:font="Wingdings" w:char="F0E0"/>
            </w:r>
            <w:r w:rsidRPr="00323A28">
              <w:rPr>
                <w:i/>
              </w:rPr>
              <w:t xml:space="preserve"> Zielführende Maßnahmen lassen sich direkt daraus ableiten!</w:t>
            </w:r>
          </w:p>
          <w:p w14:paraId="15F47458" w14:textId="77777777" w:rsidR="00F76D67" w:rsidRPr="00323A28" w:rsidRDefault="00F76D67" w:rsidP="00F76D67">
            <w:pPr>
              <w:pStyle w:val="Textkrper"/>
              <w:keepNext w:val="0"/>
              <w:framePr w:hSpace="0" w:wrap="auto" w:vAnchor="margin" w:xAlign="left" w:yAlign="inline"/>
              <w:widowControl w:val="0"/>
              <w:numPr>
                <w:ilvl w:val="0"/>
                <w:numId w:val="12"/>
              </w:numPr>
              <w:rPr>
                <w:i/>
              </w:rPr>
            </w:pPr>
            <w:r w:rsidRPr="00323A28">
              <w:rPr>
                <w:i/>
              </w:rPr>
              <w:t>Bedarfsermittlung durch die Analyse</w:t>
            </w:r>
          </w:p>
          <w:p w14:paraId="40522D9B" w14:textId="7D90A324" w:rsidR="00F76D67" w:rsidRPr="008A788A" w:rsidRDefault="00F76D67" w:rsidP="00F76D67">
            <w:pPr>
              <w:keepNext/>
              <w:tabs>
                <w:tab w:val="left" w:pos="2742"/>
              </w:tabs>
              <w:spacing w:after="120"/>
              <w:ind w:right="-70"/>
              <w:rPr>
                <w:b/>
                <w:sz w:val="22"/>
              </w:rPr>
            </w:pPr>
            <w:r w:rsidRPr="00323A28">
              <w:rPr>
                <w:i/>
              </w:rPr>
              <w:t>Zielerreichungskriterien</w:t>
            </w:r>
          </w:p>
        </w:tc>
        <w:tc>
          <w:tcPr>
            <w:tcW w:w="290" w:type="dxa"/>
          </w:tcPr>
          <w:p w14:paraId="2BAC588B" w14:textId="77777777" w:rsidR="00F76D67" w:rsidRPr="007F4C7D" w:rsidRDefault="00F76D67" w:rsidP="00F76D67">
            <w:pPr>
              <w:spacing w:after="240"/>
            </w:pPr>
          </w:p>
        </w:tc>
        <w:tc>
          <w:tcPr>
            <w:tcW w:w="290" w:type="dxa"/>
          </w:tcPr>
          <w:p w14:paraId="0DCDA00B" w14:textId="34B75FB1" w:rsidR="00F76D67" w:rsidRPr="007F4C7D" w:rsidRDefault="00F76D67" w:rsidP="00F76D67">
            <w:pPr>
              <w:spacing w:after="240"/>
            </w:pPr>
          </w:p>
        </w:tc>
        <w:tc>
          <w:tcPr>
            <w:tcW w:w="290" w:type="dxa"/>
          </w:tcPr>
          <w:p w14:paraId="24818DC8" w14:textId="0E294DD2" w:rsidR="00F76D67" w:rsidRPr="007F4C7D" w:rsidRDefault="00F76D67" w:rsidP="00F76D67">
            <w:pPr>
              <w:spacing w:after="240"/>
            </w:pPr>
            <w:r>
              <w:rPr>
                <w:sz w:val="22"/>
              </w:rPr>
              <w:t>X</w:t>
            </w:r>
          </w:p>
        </w:tc>
      </w:tr>
      <w:tr w:rsidR="00F76D67" w:rsidRPr="007F4C7D" w14:paraId="4DCC267B" w14:textId="77777777" w:rsidTr="001162F5">
        <w:tc>
          <w:tcPr>
            <w:tcW w:w="886" w:type="dxa"/>
          </w:tcPr>
          <w:p w14:paraId="50FC5A3F" w14:textId="77777777" w:rsidR="00F76D67" w:rsidRPr="007F4C7D" w:rsidRDefault="00F76D67" w:rsidP="00F76D67"/>
        </w:tc>
        <w:tc>
          <w:tcPr>
            <w:tcW w:w="8470" w:type="dxa"/>
            <w:gridSpan w:val="4"/>
          </w:tcPr>
          <w:p w14:paraId="7C1F09E9" w14:textId="619B35C6" w:rsidR="00F76D67" w:rsidRPr="007F4C7D" w:rsidRDefault="00F76D67" w:rsidP="00F76D67">
            <w:pPr>
              <w:tabs>
                <w:tab w:val="left" w:pos="2592"/>
              </w:tabs>
              <w:spacing w:after="240"/>
            </w:pPr>
            <w:r w:rsidRPr="000E3291">
              <w:rPr>
                <w:sz w:val="22"/>
              </w:rPr>
              <w:t>Bemer</w:t>
            </w:r>
            <w:r>
              <w:rPr>
                <w:sz w:val="22"/>
              </w:rPr>
              <w:t>kung:</w:t>
            </w:r>
          </w:p>
        </w:tc>
      </w:tr>
    </w:tbl>
    <w:p w14:paraId="4B3261DC" w14:textId="2BED19D2" w:rsidR="00F76D67" w:rsidRDefault="00F76D67" w:rsidP="00F76D6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F76D67" w:rsidRPr="007F4C7D" w14:paraId="57B75DAC" w14:textId="77777777" w:rsidTr="001162F5">
        <w:tc>
          <w:tcPr>
            <w:tcW w:w="886" w:type="dxa"/>
          </w:tcPr>
          <w:p w14:paraId="3CB05D46" w14:textId="76BDB71A" w:rsidR="00F76D67" w:rsidRPr="007F4C7D" w:rsidRDefault="00F76D67" w:rsidP="00F76D67">
            <w:pPr>
              <w:spacing w:after="240"/>
              <w:rPr>
                <w:b/>
              </w:rPr>
            </w:pPr>
            <w:r w:rsidRPr="000E3291">
              <w:rPr>
                <w:b/>
                <w:sz w:val="22"/>
              </w:rPr>
              <w:lastRenderedPageBreak/>
              <w:t>3.4-</w:t>
            </w:r>
            <w:r>
              <w:rPr>
                <w:b/>
                <w:sz w:val="22"/>
              </w:rPr>
              <w:t>5</w:t>
            </w:r>
          </w:p>
        </w:tc>
        <w:tc>
          <w:tcPr>
            <w:tcW w:w="7600" w:type="dxa"/>
          </w:tcPr>
          <w:p w14:paraId="67266631" w14:textId="47BD26CB" w:rsidR="00F76D67" w:rsidRPr="000E3291" w:rsidRDefault="00F76D67" w:rsidP="00F76D67">
            <w:pPr>
              <w:pStyle w:val="Textkrper"/>
              <w:framePr w:hSpace="0" w:wrap="auto" w:vAnchor="margin" w:xAlign="left" w:yAlign="inline"/>
              <w:rPr>
                <w:b/>
              </w:rPr>
            </w:pPr>
            <w:r w:rsidRPr="000E3291">
              <w:rPr>
                <w:b/>
              </w:rPr>
              <w:t>Sind Festlegungen zur regelmäßigen und systematischen Durchführung von Betriebsbegehungen getroffen?</w:t>
            </w:r>
          </w:p>
          <w:p w14:paraId="2858A055" w14:textId="472B487B" w:rsidR="00F76D67" w:rsidRPr="008A788A" w:rsidRDefault="00F76D67" w:rsidP="00F76D67">
            <w:pPr>
              <w:keepNext/>
              <w:tabs>
                <w:tab w:val="left" w:pos="2742"/>
              </w:tabs>
              <w:spacing w:after="120"/>
              <w:ind w:right="-70"/>
              <w:rPr>
                <w:b/>
                <w:sz w:val="22"/>
              </w:rPr>
            </w:pPr>
            <w:r w:rsidRPr="000E3291">
              <w:rPr>
                <w:i/>
                <w:sz w:val="22"/>
              </w:rPr>
              <w:t>Regelmäßige Begehungen von Sifa/BA und den Führungskräften des Verantwortungsbereiches, schwerpunktbezogene Besichtigungen, Protokollierung der Begehungen, Ableitung von Maßnahmen, Terminverfolgung, Wirksamkeitskontrolle</w:t>
            </w:r>
          </w:p>
        </w:tc>
        <w:tc>
          <w:tcPr>
            <w:tcW w:w="290" w:type="dxa"/>
          </w:tcPr>
          <w:p w14:paraId="6B0BB6F1" w14:textId="628878FD" w:rsidR="00F76D67" w:rsidRPr="007F4C7D" w:rsidRDefault="00F76D67" w:rsidP="00F76D67">
            <w:pPr>
              <w:spacing w:after="240"/>
            </w:pPr>
            <w:r w:rsidRPr="000E3291">
              <w:rPr>
                <w:sz w:val="22"/>
              </w:rPr>
              <w:t>X</w:t>
            </w:r>
          </w:p>
        </w:tc>
        <w:tc>
          <w:tcPr>
            <w:tcW w:w="290" w:type="dxa"/>
          </w:tcPr>
          <w:p w14:paraId="3B762221" w14:textId="289667BD" w:rsidR="00F76D67" w:rsidRPr="007F4C7D" w:rsidRDefault="00F76D67" w:rsidP="00F76D67">
            <w:pPr>
              <w:spacing w:after="240"/>
            </w:pPr>
            <w:r w:rsidRPr="000E3291">
              <w:rPr>
                <w:sz w:val="22"/>
              </w:rPr>
              <w:t>X</w:t>
            </w:r>
          </w:p>
        </w:tc>
        <w:tc>
          <w:tcPr>
            <w:tcW w:w="290" w:type="dxa"/>
          </w:tcPr>
          <w:p w14:paraId="3E081917" w14:textId="03ACCFB2" w:rsidR="00F76D67" w:rsidRPr="007F4C7D" w:rsidRDefault="00F76D67" w:rsidP="00F76D67">
            <w:pPr>
              <w:spacing w:after="240"/>
            </w:pPr>
          </w:p>
        </w:tc>
      </w:tr>
      <w:tr w:rsidR="00F76D67" w:rsidRPr="007F4C7D" w14:paraId="29E4780C" w14:textId="77777777" w:rsidTr="001162F5">
        <w:tc>
          <w:tcPr>
            <w:tcW w:w="886" w:type="dxa"/>
          </w:tcPr>
          <w:p w14:paraId="309172EA" w14:textId="77777777" w:rsidR="00F76D67" w:rsidRPr="007F4C7D" w:rsidRDefault="00F76D67" w:rsidP="00F76D67"/>
        </w:tc>
        <w:tc>
          <w:tcPr>
            <w:tcW w:w="8470" w:type="dxa"/>
            <w:gridSpan w:val="4"/>
          </w:tcPr>
          <w:p w14:paraId="56F25645" w14:textId="2D1691BB" w:rsidR="00F76D67" w:rsidRPr="007F4C7D" w:rsidRDefault="00F76D67" w:rsidP="00F76D67">
            <w:pPr>
              <w:tabs>
                <w:tab w:val="left" w:pos="2592"/>
              </w:tabs>
              <w:spacing w:after="240"/>
            </w:pPr>
            <w:r w:rsidRPr="000E3291">
              <w:rPr>
                <w:sz w:val="22"/>
              </w:rPr>
              <w:t xml:space="preserve">Bemerkung: </w:t>
            </w:r>
            <w:r w:rsidRPr="000E3291">
              <w:rPr>
                <w:b/>
                <w:sz w:val="22"/>
              </w:rPr>
              <w:t>Verfahrensbeschreibung erforderlich</w:t>
            </w:r>
          </w:p>
        </w:tc>
      </w:tr>
    </w:tbl>
    <w:p w14:paraId="42045EA9" w14:textId="1C960068" w:rsidR="00F76D67" w:rsidRDefault="001162F5" w:rsidP="001162F5">
      <w:pPr>
        <w:pStyle w:val="berschrift2"/>
        <w:spacing w:before="480"/>
      </w:pPr>
      <w:r w:rsidRPr="001162F5">
        <w:t>3.5 Vermeidung von Gefährdungen</w:t>
      </w:r>
    </w:p>
    <w:p w14:paraId="419A5D57" w14:textId="328B85D5" w:rsidR="001162F5" w:rsidRDefault="001162F5" w:rsidP="001162F5">
      <w:pPr>
        <w:pStyle w:val="berschrift3"/>
        <w:spacing w:before="120" w:after="120"/>
      </w:pPr>
      <w:r w:rsidRPr="001162F5">
        <w:t>3.5.1 Regelungen für Betriebsstörungen und Notfälle</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D80AE7" w:rsidRPr="007F4C7D" w14:paraId="28B37475" w14:textId="77777777" w:rsidTr="000B1FCC">
        <w:trPr>
          <w:trHeight w:val="641"/>
        </w:trPr>
        <w:tc>
          <w:tcPr>
            <w:tcW w:w="886" w:type="dxa"/>
          </w:tcPr>
          <w:p w14:paraId="375156D4" w14:textId="77777777" w:rsidR="00D80AE7" w:rsidRPr="007F4C7D" w:rsidRDefault="00D80AE7" w:rsidP="000B1FCC"/>
        </w:tc>
        <w:tc>
          <w:tcPr>
            <w:tcW w:w="7600" w:type="dxa"/>
          </w:tcPr>
          <w:p w14:paraId="467CCA92" w14:textId="77777777" w:rsidR="00D80AE7" w:rsidRPr="007F4C7D" w:rsidRDefault="00D80AE7" w:rsidP="000B1FCC"/>
        </w:tc>
        <w:tc>
          <w:tcPr>
            <w:tcW w:w="290" w:type="dxa"/>
          </w:tcPr>
          <w:p w14:paraId="3C742EC9" w14:textId="77777777" w:rsidR="00D80AE7" w:rsidRPr="007F4C7D" w:rsidRDefault="00D80AE7" w:rsidP="000B1FCC">
            <w:r w:rsidRPr="000E3291">
              <w:rPr>
                <w:sz w:val="22"/>
              </w:rPr>
              <w:t>NLF</w:t>
            </w:r>
          </w:p>
        </w:tc>
        <w:tc>
          <w:tcPr>
            <w:tcW w:w="290" w:type="dxa"/>
          </w:tcPr>
          <w:p w14:paraId="5033B680" w14:textId="77777777" w:rsidR="00D80AE7" w:rsidRPr="007F4C7D" w:rsidRDefault="00D80AE7" w:rsidP="000B1FCC">
            <w:r w:rsidRPr="000E3291">
              <w:rPr>
                <w:sz w:val="22"/>
              </w:rPr>
              <w:t>ISO</w:t>
            </w:r>
          </w:p>
        </w:tc>
        <w:tc>
          <w:tcPr>
            <w:tcW w:w="290" w:type="dxa"/>
          </w:tcPr>
          <w:p w14:paraId="6AED3266" w14:textId="77777777" w:rsidR="00D80AE7" w:rsidRPr="007F4C7D" w:rsidRDefault="00D80AE7" w:rsidP="000B1FCC">
            <w:pPr>
              <w:rPr>
                <w:sz w:val="22"/>
              </w:rPr>
            </w:pPr>
            <w:r w:rsidRPr="000E3291">
              <w:rPr>
                <w:sz w:val="22"/>
              </w:rPr>
              <w:t>BGM</w:t>
            </w:r>
          </w:p>
        </w:tc>
      </w:tr>
      <w:tr w:rsidR="00D80AE7" w:rsidRPr="007F4C7D" w14:paraId="7395DF05" w14:textId="77777777" w:rsidTr="000B1FCC">
        <w:tc>
          <w:tcPr>
            <w:tcW w:w="886" w:type="dxa"/>
          </w:tcPr>
          <w:p w14:paraId="07877AA8" w14:textId="00C44CB8" w:rsidR="00D80AE7" w:rsidRPr="007F4C7D" w:rsidRDefault="00D80AE7" w:rsidP="00D80AE7">
            <w:pPr>
              <w:spacing w:after="240"/>
              <w:rPr>
                <w:b/>
              </w:rPr>
            </w:pPr>
            <w:r w:rsidRPr="000E3291">
              <w:rPr>
                <w:b/>
                <w:sz w:val="22"/>
              </w:rPr>
              <w:t>3.5.1-1</w:t>
            </w:r>
          </w:p>
        </w:tc>
        <w:tc>
          <w:tcPr>
            <w:tcW w:w="7600" w:type="dxa"/>
          </w:tcPr>
          <w:p w14:paraId="05BFD31D" w14:textId="77777777" w:rsidR="00D80AE7" w:rsidRPr="000E3291" w:rsidRDefault="00D80AE7" w:rsidP="00D80AE7">
            <w:pPr>
              <w:pStyle w:val="Textkrper"/>
              <w:framePr w:hSpace="0" w:wrap="auto" w:vAnchor="margin" w:xAlign="left" w:yAlign="inline"/>
              <w:rPr>
                <w:b/>
              </w:rPr>
            </w:pPr>
            <w:r w:rsidRPr="000E3291">
              <w:rPr>
                <w:b/>
              </w:rPr>
              <w:t xml:space="preserve">Wurde ermittelt, welche Notfallsituationen/Betriebsstörungen eintreten können? </w:t>
            </w:r>
          </w:p>
          <w:p w14:paraId="0E2B7907" w14:textId="2B12AFB8" w:rsidR="00D80AE7" w:rsidRPr="008A788A" w:rsidRDefault="00D80AE7" w:rsidP="00D80AE7">
            <w:pPr>
              <w:keepNext/>
              <w:tabs>
                <w:tab w:val="left" w:pos="2742"/>
              </w:tabs>
              <w:spacing w:after="120"/>
              <w:ind w:right="-70"/>
              <w:rPr>
                <w:b/>
                <w:sz w:val="22"/>
              </w:rPr>
            </w:pPr>
            <w:r w:rsidRPr="000E3291">
              <w:rPr>
                <w:i/>
                <w:sz w:val="22"/>
              </w:rPr>
              <w:t>Ermittlung des Potentials von Betriebsstörungen und Notfällen (Unfälle, Brände, Havarien, Anschläge, Unwetter)</w:t>
            </w:r>
          </w:p>
        </w:tc>
        <w:tc>
          <w:tcPr>
            <w:tcW w:w="290" w:type="dxa"/>
          </w:tcPr>
          <w:p w14:paraId="34CEBBC3" w14:textId="06EBDCF4" w:rsidR="00D80AE7" w:rsidRPr="007F4C7D" w:rsidRDefault="00D80AE7" w:rsidP="00D80AE7">
            <w:pPr>
              <w:spacing w:after="240"/>
            </w:pPr>
            <w:r w:rsidRPr="000E3291">
              <w:rPr>
                <w:sz w:val="22"/>
              </w:rPr>
              <w:t>X</w:t>
            </w:r>
          </w:p>
        </w:tc>
        <w:tc>
          <w:tcPr>
            <w:tcW w:w="290" w:type="dxa"/>
          </w:tcPr>
          <w:p w14:paraId="7A0606D8" w14:textId="21882C2F" w:rsidR="00D80AE7" w:rsidRPr="007F4C7D" w:rsidRDefault="00D80AE7" w:rsidP="00D80AE7">
            <w:pPr>
              <w:spacing w:after="240"/>
            </w:pPr>
            <w:r w:rsidRPr="000E3291">
              <w:rPr>
                <w:sz w:val="22"/>
              </w:rPr>
              <w:t>X</w:t>
            </w:r>
          </w:p>
        </w:tc>
        <w:tc>
          <w:tcPr>
            <w:tcW w:w="290" w:type="dxa"/>
          </w:tcPr>
          <w:p w14:paraId="544198F5" w14:textId="0EF2080D" w:rsidR="00D80AE7" w:rsidRPr="007F4C7D" w:rsidRDefault="00D80AE7" w:rsidP="00D80AE7">
            <w:pPr>
              <w:spacing w:after="240"/>
            </w:pPr>
          </w:p>
        </w:tc>
      </w:tr>
      <w:tr w:rsidR="00D80AE7" w:rsidRPr="007F4C7D" w14:paraId="174D6395" w14:textId="77777777" w:rsidTr="000B1FCC">
        <w:tc>
          <w:tcPr>
            <w:tcW w:w="886" w:type="dxa"/>
          </w:tcPr>
          <w:p w14:paraId="5799B1DC" w14:textId="77777777" w:rsidR="00D80AE7" w:rsidRPr="007F4C7D" w:rsidRDefault="00D80AE7" w:rsidP="000B1FCC"/>
        </w:tc>
        <w:tc>
          <w:tcPr>
            <w:tcW w:w="8470" w:type="dxa"/>
            <w:gridSpan w:val="4"/>
          </w:tcPr>
          <w:p w14:paraId="3E492641" w14:textId="77777777" w:rsidR="00D80AE7" w:rsidRPr="007F4C7D" w:rsidRDefault="00D80AE7" w:rsidP="000B1FCC">
            <w:pPr>
              <w:spacing w:after="240"/>
            </w:pPr>
            <w:r w:rsidRPr="000E3291">
              <w:rPr>
                <w:sz w:val="22"/>
              </w:rPr>
              <w:t xml:space="preserve">Bemerkung: </w:t>
            </w:r>
            <w:r w:rsidRPr="000E3291">
              <w:rPr>
                <w:b/>
                <w:sz w:val="22"/>
              </w:rPr>
              <w:t>Verfahrensbeschreibung erforderlich</w:t>
            </w:r>
          </w:p>
        </w:tc>
      </w:tr>
    </w:tbl>
    <w:p w14:paraId="2D9A1BEA" w14:textId="3028407E" w:rsidR="00D80AE7" w:rsidRDefault="00D80AE7" w:rsidP="001162F5"/>
    <w:p w14:paraId="515864A5" w14:textId="77777777" w:rsidR="00D80AE7" w:rsidRPr="001162F5" w:rsidRDefault="00D80AE7" w:rsidP="001162F5">
      <w:r>
        <w:br w:type="column"/>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D80AE7" w:rsidRPr="007F4C7D" w14:paraId="4DC4C017" w14:textId="77777777" w:rsidTr="00D80AE7">
        <w:tc>
          <w:tcPr>
            <w:tcW w:w="886" w:type="dxa"/>
          </w:tcPr>
          <w:p w14:paraId="4719F21F" w14:textId="3DDC38A8" w:rsidR="00D80AE7" w:rsidRPr="007F4C7D" w:rsidRDefault="00D80AE7" w:rsidP="00D80AE7">
            <w:pPr>
              <w:spacing w:after="240"/>
              <w:rPr>
                <w:b/>
              </w:rPr>
            </w:pPr>
            <w:r w:rsidRPr="000E3291">
              <w:rPr>
                <w:b/>
                <w:sz w:val="22"/>
              </w:rPr>
              <w:t>3.5.1-2</w:t>
            </w:r>
          </w:p>
        </w:tc>
        <w:tc>
          <w:tcPr>
            <w:tcW w:w="7600" w:type="dxa"/>
          </w:tcPr>
          <w:p w14:paraId="44765295" w14:textId="77777777" w:rsidR="00D80AE7" w:rsidRPr="000E3291" w:rsidRDefault="00D80AE7" w:rsidP="00D80AE7">
            <w:pPr>
              <w:pStyle w:val="Textkrper"/>
              <w:framePr w:hSpace="0" w:wrap="auto" w:vAnchor="margin" w:xAlign="left" w:yAlign="inline"/>
              <w:rPr>
                <w:b/>
              </w:rPr>
            </w:pPr>
            <w:r w:rsidRPr="000E3291">
              <w:rPr>
                <w:b/>
              </w:rPr>
              <w:t>Gibt es Verfahren zur Vorbeugung und Abwehr dieser Notfallsituationen/ Betriebsstörungen und sind die Beschäftigten hiermit vertraut?</w:t>
            </w:r>
          </w:p>
          <w:p w14:paraId="117745D2" w14:textId="0A4AF7E6" w:rsidR="00D80AE7" w:rsidRPr="008A788A" w:rsidRDefault="00D80AE7" w:rsidP="00D80AE7">
            <w:pPr>
              <w:keepNext/>
              <w:tabs>
                <w:tab w:val="left" w:pos="2742"/>
              </w:tabs>
              <w:spacing w:after="120"/>
              <w:ind w:right="-70"/>
              <w:rPr>
                <w:b/>
                <w:sz w:val="22"/>
              </w:rPr>
            </w:pPr>
            <w:r w:rsidRPr="000E3291">
              <w:rPr>
                <w:i/>
                <w:sz w:val="22"/>
              </w:rPr>
              <w:t xml:space="preserve">Havariepläne, Koordination der Kommunikation (Meldekette, Notfallplan, Erste-Hilfe-Plakate), regelmäßige Übungen, Unterweisungen, Ersthelfer, Brandschutzhelfer, Evakuierungshelfer </w:t>
            </w:r>
          </w:p>
        </w:tc>
        <w:tc>
          <w:tcPr>
            <w:tcW w:w="290" w:type="dxa"/>
          </w:tcPr>
          <w:p w14:paraId="27BE3E7D" w14:textId="7914D6E4" w:rsidR="00D80AE7" w:rsidRPr="007F4C7D" w:rsidRDefault="00D80AE7" w:rsidP="00D80AE7">
            <w:pPr>
              <w:spacing w:after="240"/>
            </w:pPr>
            <w:r w:rsidRPr="000E3291">
              <w:rPr>
                <w:sz w:val="22"/>
              </w:rPr>
              <w:t>X</w:t>
            </w:r>
          </w:p>
        </w:tc>
        <w:tc>
          <w:tcPr>
            <w:tcW w:w="290" w:type="dxa"/>
          </w:tcPr>
          <w:p w14:paraId="487019E6" w14:textId="2F84ECB4" w:rsidR="00D80AE7" w:rsidRPr="007F4C7D" w:rsidRDefault="00D80AE7" w:rsidP="00D80AE7">
            <w:pPr>
              <w:spacing w:after="240"/>
            </w:pPr>
            <w:r w:rsidRPr="000E3291">
              <w:rPr>
                <w:sz w:val="22"/>
              </w:rPr>
              <w:t>X</w:t>
            </w:r>
          </w:p>
        </w:tc>
        <w:tc>
          <w:tcPr>
            <w:tcW w:w="290" w:type="dxa"/>
          </w:tcPr>
          <w:p w14:paraId="0F9E7A41" w14:textId="77777777" w:rsidR="00D80AE7" w:rsidRPr="007F4C7D" w:rsidRDefault="00D80AE7" w:rsidP="00D80AE7">
            <w:pPr>
              <w:spacing w:after="240"/>
            </w:pPr>
          </w:p>
        </w:tc>
      </w:tr>
      <w:tr w:rsidR="00D80AE7" w:rsidRPr="007F4C7D" w14:paraId="6F777AF0" w14:textId="77777777" w:rsidTr="00D80AE7">
        <w:tc>
          <w:tcPr>
            <w:tcW w:w="886" w:type="dxa"/>
          </w:tcPr>
          <w:p w14:paraId="100A2034" w14:textId="77777777" w:rsidR="00D80AE7" w:rsidRPr="007F4C7D" w:rsidRDefault="00D80AE7" w:rsidP="00D80AE7"/>
        </w:tc>
        <w:tc>
          <w:tcPr>
            <w:tcW w:w="8470" w:type="dxa"/>
            <w:gridSpan w:val="4"/>
          </w:tcPr>
          <w:p w14:paraId="6F82294E" w14:textId="1979833E" w:rsidR="00D80AE7" w:rsidRPr="007F4C7D" w:rsidRDefault="00D80AE7" w:rsidP="00D80AE7">
            <w:pPr>
              <w:spacing w:after="240"/>
            </w:pPr>
            <w:r w:rsidRPr="000E3291">
              <w:rPr>
                <w:sz w:val="22"/>
              </w:rPr>
              <w:t xml:space="preserve">Bemerkung: </w:t>
            </w:r>
            <w:r w:rsidRPr="000E3291">
              <w:rPr>
                <w:b/>
                <w:sz w:val="22"/>
              </w:rPr>
              <w:t>Verfahrensbeschreibung erforderlich</w:t>
            </w:r>
          </w:p>
        </w:tc>
      </w:tr>
    </w:tbl>
    <w:p w14:paraId="3E21C250" w14:textId="68EBDB91" w:rsidR="001162F5" w:rsidRDefault="00D80AE7" w:rsidP="00D80AE7">
      <w:pPr>
        <w:pStyle w:val="berschrift3"/>
        <w:spacing w:before="480" w:after="480"/>
      </w:pPr>
      <w:r w:rsidRPr="00D80AE7">
        <w:t>3.5.2 Beschaffungswesen</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D80AE7" w:rsidRPr="007F4C7D" w14:paraId="2CD86B7B" w14:textId="77777777" w:rsidTr="000B1FCC">
        <w:trPr>
          <w:trHeight w:val="641"/>
        </w:trPr>
        <w:tc>
          <w:tcPr>
            <w:tcW w:w="886" w:type="dxa"/>
          </w:tcPr>
          <w:p w14:paraId="42E6512C" w14:textId="77777777" w:rsidR="00D80AE7" w:rsidRPr="007F4C7D" w:rsidRDefault="00D80AE7" w:rsidP="00D80AE7"/>
        </w:tc>
        <w:tc>
          <w:tcPr>
            <w:tcW w:w="7600" w:type="dxa"/>
          </w:tcPr>
          <w:p w14:paraId="18C4E4D2" w14:textId="77777777" w:rsidR="00D80AE7" w:rsidRPr="007F4C7D" w:rsidRDefault="00D80AE7" w:rsidP="00D80AE7"/>
        </w:tc>
        <w:tc>
          <w:tcPr>
            <w:tcW w:w="290" w:type="dxa"/>
          </w:tcPr>
          <w:p w14:paraId="548B0BFA" w14:textId="05DB34E1" w:rsidR="00D80AE7" w:rsidRPr="007F4C7D" w:rsidRDefault="00D80AE7" w:rsidP="00D80AE7">
            <w:r w:rsidRPr="000E3291">
              <w:rPr>
                <w:sz w:val="22"/>
              </w:rPr>
              <w:t>NLF</w:t>
            </w:r>
          </w:p>
        </w:tc>
        <w:tc>
          <w:tcPr>
            <w:tcW w:w="290" w:type="dxa"/>
          </w:tcPr>
          <w:p w14:paraId="75575ECB" w14:textId="458845D9" w:rsidR="00D80AE7" w:rsidRPr="007F4C7D" w:rsidRDefault="00D80AE7" w:rsidP="00D80AE7">
            <w:r w:rsidRPr="000E3291">
              <w:rPr>
                <w:sz w:val="22"/>
              </w:rPr>
              <w:t>ISO</w:t>
            </w:r>
          </w:p>
        </w:tc>
        <w:tc>
          <w:tcPr>
            <w:tcW w:w="290" w:type="dxa"/>
          </w:tcPr>
          <w:p w14:paraId="33DC7DF2" w14:textId="17EC72D2" w:rsidR="00D80AE7" w:rsidRPr="007F4C7D" w:rsidRDefault="00D80AE7" w:rsidP="00D80AE7">
            <w:pPr>
              <w:rPr>
                <w:sz w:val="22"/>
              </w:rPr>
            </w:pPr>
            <w:r w:rsidRPr="000E3291">
              <w:rPr>
                <w:sz w:val="22"/>
              </w:rPr>
              <w:t>BGM</w:t>
            </w:r>
          </w:p>
        </w:tc>
      </w:tr>
      <w:tr w:rsidR="00D80AE7" w:rsidRPr="007F4C7D" w14:paraId="687EEA3A" w14:textId="77777777" w:rsidTr="000B1FCC">
        <w:tc>
          <w:tcPr>
            <w:tcW w:w="886" w:type="dxa"/>
            <w:vMerge w:val="restart"/>
          </w:tcPr>
          <w:p w14:paraId="2B4181D8" w14:textId="77777777" w:rsidR="00D80AE7" w:rsidRPr="007F4C7D" w:rsidRDefault="00D80AE7" w:rsidP="00D80AE7">
            <w:pPr>
              <w:spacing w:after="240"/>
              <w:rPr>
                <w:b/>
              </w:rPr>
            </w:pPr>
            <w:r w:rsidRPr="000E3291">
              <w:rPr>
                <w:b/>
                <w:sz w:val="22"/>
              </w:rPr>
              <w:t>3.5.2-1</w:t>
            </w:r>
          </w:p>
          <w:p w14:paraId="05A01ADD" w14:textId="7FF669B0" w:rsidR="00D80AE7" w:rsidRPr="007F4C7D" w:rsidRDefault="00D80AE7" w:rsidP="00D80AE7">
            <w:pPr>
              <w:spacing w:after="240"/>
              <w:rPr>
                <w:b/>
              </w:rPr>
            </w:pPr>
          </w:p>
        </w:tc>
        <w:tc>
          <w:tcPr>
            <w:tcW w:w="7600" w:type="dxa"/>
          </w:tcPr>
          <w:p w14:paraId="71CB9653" w14:textId="77777777" w:rsidR="00D80AE7" w:rsidRPr="0024512E" w:rsidRDefault="00D80AE7" w:rsidP="00D80AE7">
            <w:pPr>
              <w:pStyle w:val="Textkrper"/>
              <w:framePr w:hSpace="0" w:wrap="auto" w:vAnchor="margin" w:xAlign="left" w:yAlign="inline"/>
              <w:rPr>
                <w:b/>
              </w:rPr>
            </w:pPr>
            <w:r w:rsidRPr="0024512E">
              <w:rPr>
                <w:b/>
              </w:rPr>
              <w:t>Werden vor der Beschaffung von Gütern und Inanspruchnahme von Dienstleistungen, die dafür relevanten Rechtsvorschriften zugrunde gelegt?</w:t>
            </w:r>
          </w:p>
          <w:p w14:paraId="4C3F9B90" w14:textId="2A52F27A" w:rsidR="00D80AE7" w:rsidRPr="008A788A" w:rsidRDefault="00D80AE7" w:rsidP="00D80AE7">
            <w:pPr>
              <w:keepNext/>
              <w:tabs>
                <w:tab w:val="left" w:pos="2742"/>
              </w:tabs>
              <w:spacing w:after="120"/>
              <w:ind w:right="-70"/>
              <w:rPr>
                <w:b/>
                <w:sz w:val="22"/>
              </w:rPr>
            </w:pPr>
            <w:r w:rsidRPr="0024512E">
              <w:rPr>
                <w:i/>
                <w:sz w:val="22"/>
              </w:rPr>
              <w:t>Ermittlung aller relevanten Rechtsvorschriften, Überprüfung der Übereinstimmung neuer Maschinen, Anlagen, Arbeitsstoffe, PSA mit relevanten Rechtsvorschriften, Sifa/BA/GM einbinden, Einfordern der Einhaltung der Rechtsvorschriften vom Dienstleister, Überprüfung von Verträgen vor Abschluss (Arbeitsschutzbelange), Verantwortlichkeiten festlegen</w:t>
            </w:r>
          </w:p>
        </w:tc>
        <w:tc>
          <w:tcPr>
            <w:tcW w:w="290" w:type="dxa"/>
          </w:tcPr>
          <w:p w14:paraId="3F3FBEF3" w14:textId="4B2D03C4" w:rsidR="00D80AE7" w:rsidRPr="007F4C7D" w:rsidRDefault="00D80AE7" w:rsidP="00D80AE7">
            <w:pPr>
              <w:spacing w:after="240"/>
            </w:pPr>
            <w:r w:rsidRPr="000E3291">
              <w:rPr>
                <w:sz w:val="22"/>
              </w:rPr>
              <w:t>X</w:t>
            </w:r>
          </w:p>
        </w:tc>
        <w:tc>
          <w:tcPr>
            <w:tcW w:w="290" w:type="dxa"/>
          </w:tcPr>
          <w:p w14:paraId="0B8D4FBD" w14:textId="18F6610E" w:rsidR="00D80AE7" w:rsidRPr="007F4C7D" w:rsidRDefault="00D80AE7" w:rsidP="00D80AE7">
            <w:pPr>
              <w:spacing w:after="240"/>
            </w:pPr>
            <w:r w:rsidRPr="000E3291">
              <w:rPr>
                <w:sz w:val="22"/>
              </w:rPr>
              <w:t>X</w:t>
            </w:r>
          </w:p>
        </w:tc>
        <w:tc>
          <w:tcPr>
            <w:tcW w:w="290" w:type="dxa"/>
          </w:tcPr>
          <w:p w14:paraId="4738C8DF" w14:textId="3EF60A50" w:rsidR="00D80AE7" w:rsidRPr="007F4C7D" w:rsidRDefault="00D80AE7" w:rsidP="00D80AE7">
            <w:pPr>
              <w:spacing w:after="240"/>
            </w:pPr>
            <w:r w:rsidRPr="000E3291">
              <w:rPr>
                <w:sz w:val="22"/>
              </w:rPr>
              <w:t>X</w:t>
            </w:r>
          </w:p>
        </w:tc>
      </w:tr>
      <w:tr w:rsidR="00D80AE7" w:rsidRPr="007F4C7D" w14:paraId="4FC383BA" w14:textId="77777777" w:rsidTr="000B1FCC">
        <w:tc>
          <w:tcPr>
            <w:tcW w:w="886" w:type="dxa"/>
            <w:vMerge/>
          </w:tcPr>
          <w:p w14:paraId="4CF0B963" w14:textId="77777777" w:rsidR="00D80AE7" w:rsidRPr="000E3291" w:rsidRDefault="00D80AE7" w:rsidP="00D80AE7">
            <w:pPr>
              <w:spacing w:after="240"/>
              <w:rPr>
                <w:b/>
                <w:sz w:val="22"/>
              </w:rPr>
            </w:pPr>
          </w:p>
        </w:tc>
        <w:tc>
          <w:tcPr>
            <w:tcW w:w="7600" w:type="dxa"/>
          </w:tcPr>
          <w:p w14:paraId="4A04F331" w14:textId="0B1F0D85" w:rsidR="00D80AE7" w:rsidRPr="000E3291" w:rsidRDefault="00D80AE7" w:rsidP="00D80AE7">
            <w:pPr>
              <w:pStyle w:val="Textkrper"/>
              <w:framePr w:hSpace="0" w:wrap="auto" w:vAnchor="margin" w:xAlign="left" w:yAlign="inline"/>
              <w:rPr>
                <w:b/>
              </w:rPr>
            </w:pPr>
            <w:r w:rsidRPr="0024512E">
              <w:rPr>
                <w:i/>
              </w:rPr>
              <w:t>Gefährdungsbeurteilung vor Tätigkeitsaufnahme der Fremdfirma notwendig; es muss sichergestellt werden, dass ausgegliederte Funktionen und Prozesse so gesteuert werden, dass rechtliche und andere Anforderungen erfüllt werden (Beschäftigte müssen beteiligt werden)</w:t>
            </w:r>
          </w:p>
        </w:tc>
        <w:tc>
          <w:tcPr>
            <w:tcW w:w="290" w:type="dxa"/>
          </w:tcPr>
          <w:p w14:paraId="3AF26BAE" w14:textId="77777777" w:rsidR="00D80AE7" w:rsidRPr="000E3291" w:rsidRDefault="00D80AE7" w:rsidP="00D80AE7">
            <w:pPr>
              <w:spacing w:after="240"/>
              <w:rPr>
                <w:sz w:val="22"/>
              </w:rPr>
            </w:pPr>
          </w:p>
        </w:tc>
        <w:tc>
          <w:tcPr>
            <w:tcW w:w="290" w:type="dxa"/>
          </w:tcPr>
          <w:p w14:paraId="0119B3A1" w14:textId="415656D2" w:rsidR="00D80AE7" w:rsidRPr="000E3291" w:rsidRDefault="00D80AE7" w:rsidP="00D80AE7">
            <w:pPr>
              <w:spacing w:after="240"/>
              <w:rPr>
                <w:sz w:val="22"/>
              </w:rPr>
            </w:pPr>
            <w:r w:rsidRPr="000E3291">
              <w:rPr>
                <w:sz w:val="22"/>
              </w:rPr>
              <w:t>X</w:t>
            </w:r>
          </w:p>
        </w:tc>
        <w:tc>
          <w:tcPr>
            <w:tcW w:w="290" w:type="dxa"/>
          </w:tcPr>
          <w:p w14:paraId="520CCA8E" w14:textId="77777777" w:rsidR="00D80AE7" w:rsidRPr="000E3291" w:rsidRDefault="00D80AE7" w:rsidP="00D80AE7">
            <w:pPr>
              <w:spacing w:after="240"/>
              <w:rPr>
                <w:sz w:val="22"/>
              </w:rPr>
            </w:pPr>
          </w:p>
        </w:tc>
      </w:tr>
      <w:tr w:rsidR="00D80AE7" w:rsidRPr="007F4C7D" w14:paraId="05F134C4" w14:textId="77777777" w:rsidTr="000B1FCC">
        <w:tc>
          <w:tcPr>
            <w:tcW w:w="886" w:type="dxa"/>
          </w:tcPr>
          <w:p w14:paraId="67EC9D64" w14:textId="77777777" w:rsidR="00D80AE7" w:rsidRPr="007F4C7D" w:rsidRDefault="00D80AE7" w:rsidP="00D80AE7"/>
        </w:tc>
        <w:tc>
          <w:tcPr>
            <w:tcW w:w="8470" w:type="dxa"/>
            <w:gridSpan w:val="4"/>
          </w:tcPr>
          <w:p w14:paraId="7B5EFBDD" w14:textId="284D9646" w:rsidR="00D80AE7" w:rsidRPr="007F4C7D" w:rsidRDefault="00D80AE7" w:rsidP="00D80AE7">
            <w:pPr>
              <w:spacing w:after="240"/>
            </w:pPr>
            <w:r w:rsidRPr="000E3291">
              <w:rPr>
                <w:sz w:val="22"/>
              </w:rPr>
              <w:t xml:space="preserve">Bemerkung: </w:t>
            </w:r>
            <w:r w:rsidRPr="000E3291">
              <w:rPr>
                <w:b/>
                <w:sz w:val="22"/>
              </w:rPr>
              <w:t>Verfahrensbeschreibung erforderlich</w:t>
            </w:r>
          </w:p>
        </w:tc>
      </w:tr>
    </w:tbl>
    <w:p w14:paraId="3B534529" w14:textId="0B28754B" w:rsidR="00D80AE7" w:rsidRDefault="00D80AE7" w:rsidP="00D80AE7"/>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D80AE7" w:rsidRPr="007F4C7D" w14:paraId="2BA902AE" w14:textId="77777777" w:rsidTr="00D80AE7">
        <w:tc>
          <w:tcPr>
            <w:tcW w:w="886" w:type="dxa"/>
          </w:tcPr>
          <w:p w14:paraId="6F8AF640" w14:textId="265C8DA8" w:rsidR="00D80AE7" w:rsidRPr="007F4C7D" w:rsidRDefault="00D80AE7" w:rsidP="00D80AE7">
            <w:pPr>
              <w:spacing w:after="240"/>
              <w:rPr>
                <w:b/>
              </w:rPr>
            </w:pPr>
            <w:r w:rsidRPr="000E3291">
              <w:rPr>
                <w:b/>
                <w:sz w:val="22"/>
              </w:rPr>
              <w:t>3.5.2-2</w:t>
            </w:r>
          </w:p>
        </w:tc>
        <w:tc>
          <w:tcPr>
            <w:tcW w:w="7600" w:type="dxa"/>
          </w:tcPr>
          <w:p w14:paraId="47B330CF" w14:textId="77777777" w:rsidR="00D80AE7" w:rsidRPr="000E3291" w:rsidRDefault="00D80AE7" w:rsidP="00D80AE7">
            <w:pPr>
              <w:pStyle w:val="Textkrper"/>
              <w:framePr w:hSpace="0" w:wrap="auto" w:vAnchor="margin" w:xAlign="left" w:yAlign="inline"/>
              <w:rPr>
                <w:b/>
              </w:rPr>
            </w:pPr>
            <w:r w:rsidRPr="000E3291">
              <w:rPr>
                <w:b/>
              </w:rPr>
              <w:t>Gibt es Kriterien zur Auswahl und Bewertung externer Dienstleister (z. B. Kontraktoren) bezüglich Sicherheit und Gesundheit?</w:t>
            </w:r>
          </w:p>
          <w:p w14:paraId="4115F7B3" w14:textId="406459AE" w:rsidR="00D80AE7" w:rsidRPr="008A788A" w:rsidRDefault="00D80AE7" w:rsidP="00D80AE7">
            <w:pPr>
              <w:keepNext/>
              <w:tabs>
                <w:tab w:val="left" w:pos="2742"/>
              </w:tabs>
              <w:spacing w:after="120"/>
              <w:ind w:right="-70"/>
              <w:rPr>
                <w:b/>
                <w:sz w:val="22"/>
              </w:rPr>
            </w:pPr>
            <w:r w:rsidRPr="000E3291">
              <w:rPr>
                <w:i/>
                <w:sz w:val="22"/>
              </w:rPr>
              <w:t>Kriterien für Dienstleister aufstellen, Positiv-Negativ-Liste führen</w:t>
            </w:r>
          </w:p>
        </w:tc>
        <w:tc>
          <w:tcPr>
            <w:tcW w:w="290" w:type="dxa"/>
          </w:tcPr>
          <w:p w14:paraId="02CC7103" w14:textId="64D131F0" w:rsidR="00D80AE7" w:rsidRPr="007F4C7D" w:rsidRDefault="00D80AE7" w:rsidP="00D80AE7">
            <w:pPr>
              <w:spacing w:after="240"/>
            </w:pPr>
            <w:r w:rsidRPr="000E3291">
              <w:rPr>
                <w:sz w:val="22"/>
              </w:rPr>
              <w:t>X</w:t>
            </w:r>
          </w:p>
        </w:tc>
        <w:tc>
          <w:tcPr>
            <w:tcW w:w="290" w:type="dxa"/>
          </w:tcPr>
          <w:p w14:paraId="7818318A" w14:textId="4875BA33" w:rsidR="00D80AE7" w:rsidRPr="007F4C7D" w:rsidRDefault="00D80AE7" w:rsidP="00D80AE7">
            <w:pPr>
              <w:spacing w:after="240"/>
            </w:pPr>
            <w:r w:rsidRPr="000E3291">
              <w:rPr>
                <w:sz w:val="22"/>
              </w:rPr>
              <w:t>X</w:t>
            </w:r>
          </w:p>
        </w:tc>
        <w:tc>
          <w:tcPr>
            <w:tcW w:w="290" w:type="dxa"/>
          </w:tcPr>
          <w:p w14:paraId="533176D7" w14:textId="77777777" w:rsidR="00D80AE7" w:rsidRPr="007F4C7D" w:rsidRDefault="00D80AE7" w:rsidP="00D80AE7">
            <w:pPr>
              <w:spacing w:after="240"/>
            </w:pPr>
          </w:p>
        </w:tc>
      </w:tr>
      <w:tr w:rsidR="00D80AE7" w:rsidRPr="007F4C7D" w14:paraId="723ACBB7" w14:textId="77777777" w:rsidTr="00D80AE7">
        <w:tc>
          <w:tcPr>
            <w:tcW w:w="886" w:type="dxa"/>
          </w:tcPr>
          <w:p w14:paraId="1ADE3540" w14:textId="77777777" w:rsidR="00D80AE7" w:rsidRPr="007F4C7D" w:rsidRDefault="00D80AE7" w:rsidP="00D80AE7"/>
        </w:tc>
        <w:tc>
          <w:tcPr>
            <w:tcW w:w="8470" w:type="dxa"/>
            <w:gridSpan w:val="4"/>
          </w:tcPr>
          <w:p w14:paraId="59AD8E59" w14:textId="67751396" w:rsidR="00D80AE7" w:rsidRPr="007F4C7D" w:rsidRDefault="00D80AE7" w:rsidP="00D80AE7">
            <w:pPr>
              <w:spacing w:after="240"/>
            </w:pPr>
            <w:r w:rsidRPr="000E3291">
              <w:rPr>
                <w:sz w:val="22"/>
              </w:rPr>
              <w:t>Bemerkung:</w:t>
            </w:r>
          </w:p>
        </w:tc>
      </w:tr>
    </w:tbl>
    <w:p w14:paraId="2A288534" w14:textId="2B320DE3" w:rsidR="00D80AE7" w:rsidRDefault="00D80AE7" w:rsidP="00D80AE7"/>
    <w:p w14:paraId="08C93CE7" w14:textId="47BA5D70" w:rsidR="00D80AE7" w:rsidRDefault="00D80AE7" w:rsidP="00D80AE7">
      <w:pPr>
        <w:pStyle w:val="berschrift3"/>
      </w:pPr>
      <w:r>
        <w:br w:type="column"/>
      </w:r>
      <w:r w:rsidRPr="00D80AE7">
        <w:lastRenderedPageBreak/>
        <w:t>3.5.3 Zusammenarbeit mit Kontraktoren</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D80AE7" w:rsidRPr="007F4C7D" w14:paraId="4C1A202C" w14:textId="77777777" w:rsidTr="000B1FCC">
        <w:tc>
          <w:tcPr>
            <w:tcW w:w="886" w:type="dxa"/>
          </w:tcPr>
          <w:p w14:paraId="18868D2E" w14:textId="156D79DF" w:rsidR="00D80AE7" w:rsidRPr="007F4C7D" w:rsidRDefault="00D80AE7" w:rsidP="00D80AE7">
            <w:pPr>
              <w:spacing w:after="240"/>
              <w:rPr>
                <w:b/>
              </w:rPr>
            </w:pPr>
            <w:r w:rsidRPr="000E3291">
              <w:rPr>
                <w:b/>
                <w:sz w:val="22"/>
              </w:rPr>
              <w:t>3.5.3-1</w:t>
            </w:r>
          </w:p>
        </w:tc>
        <w:tc>
          <w:tcPr>
            <w:tcW w:w="7600" w:type="dxa"/>
          </w:tcPr>
          <w:p w14:paraId="23E91F8E" w14:textId="77777777" w:rsidR="00D80AE7" w:rsidRPr="000E3291" w:rsidRDefault="00D80AE7" w:rsidP="00D80AE7">
            <w:pPr>
              <w:pStyle w:val="Textkrper"/>
              <w:framePr w:hSpace="0" w:wrap="auto" w:vAnchor="margin" w:xAlign="left" w:yAlign="inline"/>
              <w:rPr>
                <w:b/>
              </w:rPr>
            </w:pPr>
            <w:r w:rsidRPr="000E3291">
              <w:rPr>
                <w:b/>
              </w:rPr>
              <w:t xml:space="preserve">Hält der Auftragnehmer die in Ihrem Unternehmen </w:t>
            </w:r>
            <w:r w:rsidRPr="0024512E">
              <w:rPr>
                <w:b/>
              </w:rPr>
              <w:t>geltenden Arbeitsschutzanforderungen ein?</w:t>
            </w:r>
          </w:p>
          <w:p w14:paraId="2432539A" w14:textId="416C3F43" w:rsidR="00D80AE7" w:rsidRPr="00D80AE7" w:rsidRDefault="00D80AE7" w:rsidP="00D80AE7">
            <w:pPr>
              <w:keepNext/>
              <w:tabs>
                <w:tab w:val="left" w:pos="2742"/>
              </w:tabs>
              <w:spacing w:after="120"/>
              <w:ind w:right="-70"/>
              <w:rPr>
                <w:b/>
                <w:sz w:val="22"/>
                <w:szCs w:val="22"/>
              </w:rPr>
            </w:pPr>
            <w:r w:rsidRPr="00D80AE7">
              <w:rPr>
                <w:i/>
                <w:sz w:val="22"/>
                <w:szCs w:val="22"/>
              </w:rPr>
              <w:t>Einfordern der Einhaltung der Rechtsvorschriften vom Dienstleister, Bestellung eines Koordinators mit Weisungsbefugnis gegenüber dem Auftragnehmer, gegenseitige Gefährdungen beachten</w:t>
            </w:r>
          </w:p>
        </w:tc>
        <w:tc>
          <w:tcPr>
            <w:tcW w:w="290" w:type="dxa"/>
          </w:tcPr>
          <w:p w14:paraId="39BE1097" w14:textId="70C3BB6A" w:rsidR="00D80AE7" w:rsidRPr="007F4C7D" w:rsidRDefault="00D80AE7" w:rsidP="00D80AE7">
            <w:pPr>
              <w:spacing w:after="240"/>
            </w:pPr>
            <w:r w:rsidRPr="000E3291">
              <w:rPr>
                <w:sz w:val="22"/>
              </w:rPr>
              <w:t>X</w:t>
            </w:r>
          </w:p>
        </w:tc>
        <w:tc>
          <w:tcPr>
            <w:tcW w:w="290" w:type="dxa"/>
          </w:tcPr>
          <w:p w14:paraId="4B8F3BEF" w14:textId="1FF9B5B0" w:rsidR="00D80AE7" w:rsidRPr="007F4C7D" w:rsidRDefault="00D80AE7" w:rsidP="00D80AE7">
            <w:pPr>
              <w:spacing w:after="240"/>
            </w:pPr>
            <w:r w:rsidRPr="000E3291">
              <w:rPr>
                <w:sz w:val="22"/>
              </w:rPr>
              <w:t>X</w:t>
            </w:r>
          </w:p>
        </w:tc>
        <w:tc>
          <w:tcPr>
            <w:tcW w:w="290" w:type="dxa"/>
          </w:tcPr>
          <w:p w14:paraId="50FB19D0" w14:textId="77777777" w:rsidR="00D80AE7" w:rsidRPr="007F4C7D" w:rsidRDefault="00D80AE7" w:rsidP="00D80AE7">
            <w:pPr>
              <w:spacing w:after="240"/>
            </w:pPr>
          </w:p>
        </w:tc>
      </w:tr>
      <w:tr w:rsidR="00D80AE7" w:rsidRPr="007F4C7D" w14:paraId="4C295739" w14:textId="77777777" w:rsidTr="000B1FCC">
        <w:tc>
          <w:tcPr>
            <w:tcW w:w="886" w:type="dxa"/>
          </w:tcPr>
          <w:p w14:paraId="21510922" w14:textId="77777777" w:rsidR="00D80AE7" w:rsidRPr="007F4C7D" w:rsidRDefault="00D80AE7" w:rsidP="00D80AE7"/>
        </w:tc>
        <w:tc>
          <w:tcPr>
            <w:tcW w:w="8470" w:type="dxa"/>
            <w:gridSpan w:val="4"/>
          </w:tcPr>
          <w:p w14:paraId="3CD82C54" w14:textId="4ABBBF89" w:rsidR="00D80AE7" w:rsidRPr="00D80AE7" w:rsidRDefault="00D80AE7" w:rsidP="00D80AE7">
            <w:pPr>
              <w:keepNext/>
              <w:spacing w:after="360"/>
              <w:rPr>
                <w:sz w:val="22"/>
              </w:rPr>
            </w:pPr>
            <w:r w:rsidRPr="000E3291">
              <w:rPr>
                <w:sz w:val="22"/>
              </w:rPr>
              <w:t>Bemerkung:</w:t>
            </w:r>
          </w:p>
        </w:tc>
      </w:tr>
    </w:tbl>
    <w:p w14:paraId="539F7365" w14:textId="69041533" w:rsidR="00D80AE7" w:rsidRDefault="00D80AE7" w:rsidP="00D80AE7"/>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D80AE7" w:rsidRPr="007F4C7D" w14:paraId="7D96FF70" w14:textId="77777777" w:rsidTr="000B1FCC">
        <w:trPr>
          <w:trHeight w:val="641"/>
        </w:trPr>
        <w:tc>
          <w:tcPr>
            <w:tcW w:w="886" w:type="dxa"/>
          </w:tcPr>
          <w:p w14:paraId="406A27BA" w14:textId="77777777" w:rsidR="00D80AE7" w:rsidRPr="007F4C7D" w:rsidRDefault="00D80AE7" w:rsidP="00D80AE7"/>
        </w:tc>
        <w:tc>
          <w:tcPr>
            <w:tcW w:w="7600" w:type="dxa"/>
          </w:tcPr>
          <w:p w14:paraId="4382E742" w14:textId="77777777" w:rsidR="00D80AE7" w:rsidRPr="007F4C7D" w:rsidRDefault="00D80AE7" w:rsidP="00D80AE7"/>
        </w:tc>
        <w:tc>
          <w:tcPr>
            <w:tcW w:w="290" w:type="dxa"/>
          </w:tcPr>
          <w:p w14:paraId="0FEE9CE8" w14:textId="48DEB156" w:rsidR="00D80AE7" w:rsidRPr="007F4C7D" w:rsidRDefault="00D80AE7" w:rsidP="00D80AE7">
            <w:r w:rsidRPr="000E3291">
              <w:rPr>
                <w:sz w:val="22"/>
              </w:rPr>
              <w:t>NLF</w:t>
            </w:r>
          </w:p>
        </w:tc>
        <w:tc>
          <w:tcPr>
            <w:tcW w:w="290" w:type="dxa"/>
          </w:tcPr>
          <w:p w14:paraId="50062029" w14:textId="22460331" w:rsidR="00D80AE7" w:rsidRPr="007F4C7D" w:rsidRDefault="00D80AE7" w:rsidP="00D80AE7">
            <w:r w:rsidRPr="000E3291">
              <w:rPr>
                <w:sz w:val="22"/>
              </w:rPr>
              <w:t>ISO</w:t>
            </w:r>
          </w:p>
        </w:tc>
        <w:tc>
          <w:tcPr>
            <w:tcW w:w="290" w:type="dxa"/>
          </w:tcPr>
          <w:p w14:paraId="160CA15C" w14:textId="72F52532" w:rsidR="00D80AE7" w:rsidRPr="007F4C7D" w:rsidRDefault="00D80AE7" w:rsidP="00D80AE7">
            <w:pPr>
              <w:rPr>
                <w:sz w:val="22"/>
              </w:rPr>
            </w:pPr>
            <w:r w:rsidRPr="000E3291">
              <w:rPr>
                <w:sz w:val="22"/>
              </w:rPr>
              <w:t>BGM</w:t>
            </w:r>
          </w:p>
        </w:tc>
      </w:tr>
      <w:tr w:rsidR="00D80AE7" w:rsidRPr="007F4C7D" w14:paraId="15F4BB51" w14:textId="77777777" w:rsidTr="000B1FCC">
        <w:tc>
          <w:tcPr>
            <w:tcW w:w="886" w:type="dxa"/>
          </w:tcPr>
          <w:p w14:paraId="38D22C5F" w14:textId="41A0EA6C" w:rsidR="00D80AE7" w:rsidRPr="007F4C7D" w:rsidRDefault="00D80AE7" w:rsidP="00D80AE7">
            <w:pPr>
              <w:spacing w:after="240"/>
              <w:rPr>
                <w:b/>
              </w:rPr>
            </w:pPr>
            <w:r w:rsidRPr="000E3291">
              <w:rPr>
                <w:b/>
                <w:sz w:val="22"/>
              </w:rPr>
              <w:t>3.5.3-2</w:t>
            </w:r>
          </w:p>
        </w:tc>
        <w:tc>
          <w:tcPr>
            <w:tcW w:w="7600" w:type="dxa"/>
          </w:tcPr>
          <w:p w14:paraId="554E036E" w14:textId="77777777" w:rsidR="00D80AE7" w:rsidRPr="000E3291" w:rsidRDefault="00D80AE7" w:rsidP="00D80AE7">
            <w:pPr>
              <w:pStyle w:val="Textkrper"/>
              <w:framePr w:hSpace="0" w:wrap="auto" w:vAnchor="margin" w:xAlign="left" w:yAlign="inline"/>
              <w:rPr>
                <w:b/>
              </w:rPr>
            </w:pPr>
            <w:r w:rsidRPr="000E3291">
              <w:rPr>
                <w:b/>
              </w:rPr>
              <w:t>Wie ist der Informationsaustausch hinsichtlich Sicherheit und Gesundheit zwischen Auftragnehmern und ihrem Unternehmen sicherge</w:t>
            </w:r>
            <w:r>
              <w:rPr>
                <w:b/>
              </w:rPr>
              <w:t>stellt?</w:t>
            </w:r>
          </w:p>
          <w:p w14:paraId="11601EC8" w14:textId="2CE676C4" w:rsidR="00D80AE7" w:rsidRPr="008A788A" w:rsidRDefault="00D80AE7" w:rsidP="00D80AE7">
            <w:pPr>
              <w:keepNext/>
              <w:tabs>
                <w:tab w:val="left" w:pos="2742"/>
              </w:tabs>
              <w:spacing w:after="120"/>
              <w:ind w:right="-70"/>
              <w:rPr>
                <w:b/>
                <w:sz w:val="22"/>
              </w:rPr>
            </w:pPr>
            <w:r w:rsidRPr="000E3291">
              <w:rPr>
                <w:i/>
                <w:sz w:val="22"/>
              </w:rPr>
              <w:t xml:space="preserve">gegenseitiger Informationsaustausch vor Arbeitsaufnahme über spezifische Gefährdungen, Unterweisungen und Schulungen der </w:t>
            </w:r>
            <w:r w:rsidRPr="0024512E">
              <w:rPr>
                <w:i/>
                <w:sz w:val="22"/>
              </w:rPr>
              <w:t>Beschäftigten, gegenseitige Kontrolle, stichprobenartige Einsichtnahme in SGA-Dokumente.</w:t>
            </w:r>
          </w:p>
        </w:tc>
        <w:tc>
          <w:tcPr>
            <w:tcW w:w="290" w:type="dxa"/>
          </w:tcPr>
          <w:p w14:paraId="2F898E16" w14:textId="206714F2" w:rsidR="00D80AE7" w:rsidRPr="007F4C7D" w:rsidRDefault="00D80AE7" w:rsidP="00D80AE7">
            <w:pPr>
              <w:spacing w:after="240"/>
            </w:pPr>
            <w:r w:rsidRPr="000E3291">
              <w:rPr>
                <w:sz w:val="22"/>
              </w:rPr>
              <w:t>X</w:t>
            </w:r>
          </w:p>
        </w:tc>
        <w:tc>
          <w:tcPr>
            <w:tcW w:w="290" w:type="dxa"/>
          </w:tcPr>
          <w:p w14:paraId="4B1CBB02" w14:textId="2D9B564A" w:rsidR="00D80AE7" w:rsidRPr="007F4C7D" w:rsidRDefault="00D80AE7" w:rsidP="00D80AE7">
            <w:pPr>
              <w:spacing w:after="240"/>
            </w:pPr>
            <w:r w:rsidRPr="000E3291">
              <w:rPr>
                <w:sz w:val="22"/>
              </w:rPr>
              <w:t>X</w:t>
            </w:r>
          </w:p>
        </w:tc>
        <w:tc>
          <w:tcPr>
            <w:tcW w:w="290" w:type="dxa"/>
          </w:tcPr>
          <w:p w14:paraId="283F0D7A" w14:textId="46069E4D" w:rsidR="00D80AE7" w:rsidRPr="007F4C7D" w:rsidRDefault="00D80AE7" w:rsidP="00D80AE7">
            <w:pPr>
              <w:spacing w:after="240"/>
            </w:pPr>
          </w:p>
        </w:tc>
      </w:tr>
      <w:tr w:rsidR="00D80AE7" w:rsidRPr="007F4C7D" w14:paraId="2B6D1985" w14:textId="77777777" w:rsidTr="000B1FCC">
        <w:tc>
          <w:tcPr>
            <w:tcW w:w="886" w:type="dxa"/>
          </w:tcPr>
          <w:p w14:paraId="3F21BA73" w14:textId="77777777" w:rsidR="00D80AE7" w:rsidRPr="007F4C7D" w:rsidRDefault="00D80AE7" w:rsidP="00D80AE7"/>
        </w:tc>
        <w:tc>
          <w:tcPr>
            <w:tcW w:w="8470" w:type="dxa"/>
            <w:gridSpan w:val="4"/>
          </w:tcPr>
          <w:p w14:paraId="0BFAB136" w14:textId="3B4A2E93" w:rsidR="00D80AE7" w:rsidRPr="007F4C7D" w:rsidRDefault="00D80AE7" w:rsidP="00D80AE7">
            <w:pPr>
              <w:spacing w:after="240"/>
            </w:pPr>
            <w:r w:rsidRPr="000E3291">
              <w:rPr>
                <w:sz w:val="22"/>
              </w:rPr>
              <w:t xml:space="preserve">Bemerkung: </w:t>
            </w:r>
            <w:r w:rsidRPr="000E3291">
              <w:rPr>
                <w:b/>
                <w:sz w:val="22"/>
              </w:rPr>
              <w:t>Verfahrensbeschreibung erforderlich</w:t>
            </w:r>
          </w:p>
        </w:tc>
      </w:tr>
    </w:tbl>
    <w:p w14:paraId="5CAE2A28" w14:textId="1B030CCF" w:rsidR="00D80AE7" w:rsidRDefault="00D80AE7" w:rsidP="00D80AE7"/>
    <w:p w14:paraId="440BFD59" w14:textId="32707829" w:rsidR="00D80AE7" w:rsidRDefault="00D80AE7" w:rsidP="00B42315">
      <w:pPr>
        <w:pStyle w:val="berschrift3"/>
        <w:spacing w:after="480"/>
      </w:pPr>
      <w:r>
        <w:br w:type="column"/>
      </w:r>
      <w:r w:rsidR="00B42315" w:rsidRPr="00B42315">
        <w:lastRenderedPageBreak/>
        <w:t>3.5.4 Arbeitsmedizinische Vorsorge, Gesundheitsförderung</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B42315" w:rsidRPr="007F4C7D" w14:paraId="20A8DD31" w14:textId="77777777" w:rsidTr="000B1FCC">
        <w:tc>
          <w:tcPr>
            <w:tcW w:w="886" w:type="dxa"/>
          </w:tcPr>
          <w:p w14:paraId="3448D104" w14:textId="65AA4324" w:rsidR="00B42315" w:rsidRPr="007F4C7D" w:rsidRDefault="00B42315" w:rsidP="00B42315">
            <w:pPr>
              <w:spacing w:after="240"/>
              <w:rPr>
                <w:b/>
              </w:rPr>
            </w:pPr>
            <w:r w:rsidRPr="000E3291">
              <w:rPr>
                <w:b/>
                <w:sz w:val="22"/>
              </w:rPr>
              <w:t>3.5.4-1</w:t>
            </w:r>
          </w:p>
        </w:tc>
        <w:tc>
          <w:tcPr>
            <w:tcW w:w="7600" w:type="dxa"/>
          </w:tcPr>
          <w:p w14:paraId="4FDEA487" w14:textId="77777777" w:rsidR="00B42315" w:rsidRPr="000E3291" w:rsidRDefault="00B42315" w:rsidP="00B42315">
            <w:pPr>
              <w:pStyle w:val="Textkrper"/>
              <w:framePr w:hSpace="0" w:wrap="auto" w:vAnchor="margin" w:xAlign="left" w:yAlign="inline"/>
              <w:rPr>
                <w:b/>
              </w:rPr>
            </w:pPr>
            <w:r w:rsidRPr="000E3291">
              <w:rPr>
                <w:b/>
              </w:rPr>
              <w:t>Erfolgt in Ihrem Unternehmen eine bedarfsgerechte arbeitsmedizinische Vorsorge?</w:t>
            </w:r>
          </w:p>
          <w:p w14:paraId="2B18DF58" w14:textId="2B5AB0D3" w:rsidR="00B42315" w:rsidRPr="00D80AE7" w:rsidRDefault="00B42315" w:rsidP="00B42315">
            <w:pPr>
              <w:keepNext/>
              <w:tabs>
                <w:tab w:val="left" w:pos="2742"/>
              </w:tabs>
              <w:spacing w:after="120"/>
              <w:ind w:right="-70"/>
              <w:rPr>
                <w:b/>
                <w:sz w:val="22"/>
                <w:szCs w:val="22"/>
              </w:rPr>
            </w:pPr>
            <w:r w:rsidRPr="000E3291">
              <w:rPr>
                <w:i/>
                <w:sz w:val="22"/>
              </w:rPr>
              <w:t>Klärung der Notwendigkeit arbeitsmedizinischer Vorsorge, Überwachung der regelmäßigen Durchführung von Pflicht- und Angebotsvorsorge, Vorsorgekartei, Eignungsuntersuchungen, Terminüberwachung</w:t>
            </w:r>
          </w:p>
        </w:tc>
        <w:tc>
          <w:tcPr>
            <w:tcW w:w="290" w:type="dxa"/>
          </w:tcPr>
          <w:p w14:paraId="743CFEA5" w14:textId="513E6A10" w:rsidR="00B42315" w:rsidRPr="007F4C7D" w:rsidRDefault="00B42315" w:rsidP="00B42315">
            <w:pPr>
              <w:spacing w:after="240"/>
            </w:pPr>
            <w:r w:rsidRPr="000E3291">
              <w:rPr>
                <w:sz w:val="22"/>
              </w:rPr>
              <w:t>X</w:t>
            </w:r>
          </w:p>
        </w:tc>
        <w:tc>
          <w:tcPr>
            <w:tcW w:w="290" w:type="dxa"/>
          </w:tcPr>
          <w:p w14:paraId="6301EB50" w14:textId="6277D8BA" w:rsidR="00B42315" w:rsidRPr="007F4C7D" w:rsidRDefault="00B42315" w:rsidP="00B42315">
            <w:pPr>
              <w:spacing w:after="240"/>
            </w:pPr>
            <w:r w:rsidRPr="000E3291">
              <w:rPr>
                <w:sz w:val="22"/>
              </w:rPr>
              <w:t>X</w:t>
            </w:r>
          </w:p>
        </w:tc>
        <w:tc>
          <w:tcPr>
            <w:tcW w:w="290" w:type="dxa"/>
          </w:tcPr>
          <w:p w14:paraId="5BAD4124" w14:textId="2AC24D82" w:rsidR="00B42315" w:rsidRPr="007F4C7D" w:rsidRDefault="00B42315" w:rsidP="00B42315">
            <w:pPr>
              <w:spacing w:after="240"/>
            </w:pPr>
            <w:r w:rsidRPr="000E3291">
              <w:rPr>
                <w:sz w:val="22"/>
              </w:rPr>
              <w:t>X</w:t>
            </w:r>
          </w:p>
        </w:tc>
      </w:tr>
      <w:tr w:rsidR="00B42315" w:rsidRPr="007F4C7D" w14:paraId="640B72A3" w14:textId="77777777" w:rsidTr="000B1FCC">
        <w:tc>
          <w:tcPr>
            <w:tcW w:w="886" w:type="dxa"/>
          </w:tcPr>
          <w:p w14:paraId="093A75D9" w14:textId="77777777" w:rsidR="00B42315" w:rsidRPr="007F4C7D" w:rsidRDefault="00B42315" w:rsidP="00B42315"/>
        </w:tc>
        <w:tc>
          <w:tcPr>
            <w:tcW w:w="8470" w:type="dxa"/>
            <w:gridSpan w:val="4"/>
          </w:tcPr>
          <w:p w14:paraId="22C7BF87" w14:textId="7B244A51" w:rsidR="00B42315" w:rsidRPr="00D80AE7" w:rsidRDefault="00B42315" w:rsidP="00B42315">
            <w:pPr>
              <w:keepNext/>
              <w:spacing w:after="360"/>
              <w:rPr>
                <w:sz w:val="22"/>
              </w:rPr>
            </w:pPr>
            <w:r w:rsidRPr="000E3291">
              <w:rPr>
                <w:sz w:val="22"/>
              </w:rPr>
              <w:t xml:space="preserve">Bemerkung: </w:t>
            </w:r>
            <w:r w:rsidRPr="000E3291">
              <w:rPr>
                <w:b/>
                <w:sz w:val="22"/>
              </w:rPr>
              <w:t>Verfahrensbeschreibung erforderlich</w:t>
            </w:r>
          </w:p>
        </w:tc>
      </w:tr>
    </w:tbl>
    <w:p w14:paraId="1FBE7F49" w14:textId="2639B3D4" w:rsidR="00B42315" w:rsidRPr="00B42315" w:rsidRDefault="00B42315" w:rsidP="00B42315">
      <w:pPr>
        <w:rPr>
          <w:sz w:val="36"/>
          <w:szCs w:val="28"/>
        </w:rPr>
      </w:pP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B42315" w:rsidRPr="007F4C7D" w14:paraId="594B6E82" w14:textId="77777777" w:rsidTr="000B1FCC">
        <w:tc>
          <w:tcPr>
            <w:tcW w:w="886" w:type="dxa"/>
          </w:tcPr>
          <w:p w14:paraId="407734D2" w14:textId="53D88C7D" w:rsidR="00B42315" w:rsidRPr="007F4C7D" w:rsidRDefault="00B42315" w:rsidP="00B42315">
            <w:pPr>
              <w:spacing w:after="240"/>
              <w:rPr>
                <w:b/>
              </w:rPr>
            </w:pPr>
            <w:r w:rsidRPr="000E3291">
              <w:rPr>
                <w:b/>
                <w:sz w:val="22"/>
              </w:rPr>
              <w:t>3.5.4</w:t>
            </w:r>
            <w:r>
              <w:rPr>
                <w:b/>
                <w:sz w:val="22"/>
              </w:rPr>
              <w:t>-2</w:t>
            </w:r>
          </w:p>
        </w:tc>
        <w:tc>
          <w:tcPr>
            <w:tcW w:w="7600" w:type="dxa"/>
          </w:tcPr>
          <w:p w14:paraId="3592767F" w14:textId="77777777" w:rsidR="00B42315" w:rsidRPr="000E3291" w:rsidRDefault="00B42315" w:rsidP="00B42315">
            <w:pPr>
              <w:keepNext/>
              <w:spacing w:after="120"/>
              <w:rPr>
                <w:b/>
                <w:i/>
                <w:sz w:val="22"/>
              </w:rPr>
            </w:pPr>
            <w:r w:rsidRPr="000E3291">
              <w:rPr>
                <w:b/>
                <w:sz w:val="22"/>
              </w:rPr>
              <w:t>Werden Maßnahmen der Gesundheitsförderung durchgeführt und wird das Gesundheitsbewusstsein gefördert?</w:t>
            </w:r>
            <w:r w:rsidRPr="000E3291">
              <w:rPr>
                <w:b/>
                <w:i/>
                <w:sz w:val="22"/>
              </w:rPr>
              <w:t xml:space="preserve"> </w:t>
            </w:r>
          </w:p>
          <w:p w14:paraId="79A99DC7" w14:textId="4ED8ACDE" w:rsidR="00B42315" w:rsidRPr="00D80AE7" w:rsidRDefault="00B42315" w:rsidP="00B42315">
            <w:pPr>
              <w:keepNext/>
              <w:tabs>
                <w:tab w:val="left" w:pos="2742"/>
              </w:tabs>
              <w:spacing w:after="120"/>
              <w:ind w:right="-70"/>
              <w:rPr>
                <w:b/>
                <w:sz w:val="22"/>
                <w:szCs w:val="22"/>
              </w:rPr>
            </w:pPr>
            <w:r w:rsidRPr="000E3291">
              <w:rPr>
                <w:i/>
                <w:sz w:val="22"/>
              </w:rPr>
              <w:t>Gesundheitsstage, Unterstützung von Maßnahmen zur Raucherentwöhnung und gesunden Ernährung, Betriebssport, Massageangebote, steuerliche Förderung bis zu 500,-€/ MA möglich</w:t>
            </w:r>
          </w:p>
        </w:tc>
        <w:tc>
          <w:tcPr>
            <w:tcW w:w="290" w:type="dxa"/>
          </w:tcPr>
          <w:p w14:paraId="7B16D280" w14:textId="696CAC78" w:rsidR="00B42315" w:rsidRPr="007F4C7D" w:rsidRDefault="00B42315" w:rsidP="00B42315">
            <w:pPr>
              <w:spacing w:after="240"/>
            </w:pPr>
            <w:r w:rsidRPr="000E3291">
              <w:rPr>
                <w:sz w:val="22"/>
              </w:rPr>
              <w:t>X</w:t>
            </w:r>
          </w:p>
        </w:tc>
        <w:tc>
          <w:tcPr>
            <w:tcW w:w="290" w:type="dxa"/>
          </w:tcPr>
          <w:p w14:paraId="35967867" w14:textId="0921600C" w:rsidR="00B42315" w:rsidRPr="007F4C7D" w:rsidRDefault="00B42315" w:rsidP="00B42315">
            <w:pPr>
              <w:spacing w:after="240"/>
            </w:pPr>
            <w:r w:rsidRPr="000E3291">
              <w:rPr>
                <w:sz w:val="22"/>
              </w:rPr>
              <w:t>X</w:t>
            </w:r>
          </w:p>
        </w:tc>
        <w:tc>
          <w:tcPr>
            <w:tcW w:w="290" w:type="dxa"/>
          </w:tcPr>
          <w:p w14:paraId="6895E3A7" w14:textId="606E67C7" w:rsidR="00B42315" w:rsidRPr="007F4C7D" w:rsidRDefault="00B42315" w:rsidP="00B42315">
            <w:pPr>
              <w:spacing w:after="240"/>
            </w:pPr>
            <w:r w:rsidRPr="000E3291">
              <w:rPr>
                <w:sz w:val="22"/>
              </w:rPr>
              <w:t>X</w:t>
            </w:r>
          </w:p>
        </w:tc>
      </w:tr>
      <w:tr w:rsidR="00B42315" w:rsidRPr="007F4C7D" w14:paraId="1DADAF64" w14:textId="77777777" w:rsidTr="000B1FCC">
        <w:tc>
          <w:tcPr>
            <w:tcW w:w="886" w:type="dxa"/>
          </w:tcPr>
          <w:p w14:paraId="3DDB6032" w14:textId="77777777" w:rsidR="00B42315" w:rsidRPr="007F4C7D" w:rsidRDefault="00B42315" w:rsidP="00B42315"/>
        </w:tc>
        <w:tc>
          <w:tcPr>
            <w:tcW w:w="8470" w:type="dxa"/>
            <w:gridSpan w:val="4"/>
          </w:tcPr>
          <w:p w14:paraId="24063861" w14:textId="069018B6" w:rsidR="00B42315" w:rsidRPr="00D80AE7" w:rsidRDefault="00B42315" w:rsidP="00B42315">
            <w:pPr>
              <w:keepNext/>
              <w:spacing w:after="360"/>
              <w:rPr>
                <w:sz w:val="22"/>
              </w:rPr>
            </w:pPr>
            <w:r w:rsidRPr="000E3291">
              <w:rPr>
                <w:sz w:val="22"/>
              </w:rPr>
              <w:t xml:space="preserve">Bemerkung: </w:t>
            </w:r>
            <w:r w:rsidRPr="000E3291">
              <w:rPr>
                <w:b/>
                <w:sz w:val="22"/>
              </w:rPr>
              <w:t>Verfahrensbeschreibung erforderlich</w:t>
            </w:r>
          </w:p>
        </w:tc>
      </w:tr>
    </w:tbl>
    <w:p w14:paraId="0EB492FA" w14:textId="205AB2D5" w:rsidR="00B42315" w:rsidRDefault="00B42315" w:rsidP="00B42315"/>
    <w:p w14:paraId="54C66469" w14:textId="77777777" w:rsidR="00B42315" w:rsidRPr="00B42315" w:rsidRDefault="00B42315" w:rsidP="00B42315">
      <w:r>
        <w:br w:type="column"/>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4335DF" w:rsidRPr="007F4C7D" w14:paraId="311E628B" w14:textId="77777777" w:rsidTr="000B1FCC">
        <w:trPr>
          <w:trHeight w:val="641"/>
        </w:trPr>
        <w:tc>
          <w:tcPr>
            <w:tcW w:w="886" w:type="dxa"/>
          </w:tcPr>
          <w:p w14:paraId="5A06FF69" w14:textId="77777777" w:rsidR="004335DF" w:rsidRPr="007F4C7D" w:rsidRDefault="004335DF" w:rsidP="004335DF"/>
        </w:tc>
        <w:tc>
          <w:tcPr>
            <w:tcW w:w="7600" w:type="dxa"/>
          </w:tcPr>
          <w:p w14:paraId="5981553B" w14:textId="77777777" w:rsidR="004335DF" w:rsidRPr="007F4C7D" w:rsidRDefault="004335DF" w:rsidP="004335DF"/>
        </w:tc>
        <w:tc>
          <w:tcPr>
            <w:tcW w:w="290" w:type="dxa"/>
          </w:tcPr>
          <w:p w14:paraId="51AF9C76" w14:textId="41F24C3E" w:rsidR="004335DF" w:rsidRPr="007F4C7D" w:rsidRDefault="004335DF" w:rsidP="004335DF">
            <w:r w:rsidRPr="000E3291">
              <w:rPr>
                <w:sz w:val="22"/>
              </w:rPr>
              <w:t>NLF</w:t>
            </w:r>
          </w:p>
        </w:tc>
        <w:tc>
          <w:tcPr>
            <w:tcW w:w="290" w:type="dxa"/>
          </w:tcPr>
          <w:p w14:paraId="59124783" w14:textId="0763C7B6" w:rsidR="004335DF" w:rsidRPr="007F4C7D" w:rsidRDefault="004335DF" w:rsidP="004335DF">
            <w:r w:rsidRPr="000E3291">
              <w:rPr>
                <w:sz w:val="22"/>
              </w:rPr>
              <w:t>ISO</w:t>
            </w:r>
          </w:p>
        </w:tc>
        <w:tc>
          <w:tcPr>
            <w:tcW w:w="290" w:type="dxa"/>
          </w:tcPr>
          <w:p w14:paraId="2D4E54F7" w14:textId="19F134C9" w:rsidR="004335DF" w:rsidRPr="007F4C7D" w:rsidRDefault="004335DF" w:rsidP="004335DF">
            <w:pPr>
              <w:rPr>
                <w:sz w:val="22"/>
              </w:rPr>
            </w:pPr>
            <w:r w:rsidRPr="000E3291">
              <w:rPr>
                <w:sz w:val="22"/>
              </w:rPr>
              <w:t>BGM</w:t>
            </w:r>
          </w:p>
        </w:tc>
      </w:tr>
      <w:tr w:rsidR="004335DF" w:rsidRPr="007F4C7D" w14:paraId="262766C6" w14:textId="77777777" w:rsidTr="000B1FCC">
        <w:tc>
          <w:tcPr>
            <w:tcW w:w="886" w:type="dxa"/>
          </w:tcPr>
          <w:p w14:paraId="75B74E07" w14:textId="5582C82D" w:rsidR="004335DF" w:rsidRPr="007F4C7D" w:rsidRDefault="004335DF" w:rsidP="004335DF">
            <w:pPr>
              <w:spacing w:after="240"/>
              <w:rPr>
                <w:b/>
              </w:rPr>
            </w:pPr>
            <w:r w:rsidRPr="000E3291">
              <w:rPr>
                <w:b/>
                <w:sz w:val="22"/>
              </w:rPr>
              <w:t>3.5.4-3</w:t>
            </w:r>
          </w:p>
        </w:tc>
        <w:tc>
          <w:tcPr>
            <w:tcW w:w="7600" w:type="dxa"/>
          </w:tcPr>
          <w:p w14:paraId="1546594A" w14:textId="77777777" w:rsidR="004335DF" w:rsidRPr="000E3291" w:rsidRDefault="004335DF" w:rsidP="004335DF">
            <w:pPr>
              <w:keepNext/>
              <w:spacing w:after="120"/>
              <w:rPr>
                <w:b/>
                <w:i/>
                <w:sz w:val="22"/>
              </w:rPr>
            </w:pPr>
            <w:r w:rsidRPr="000E3291">
              <w:rPr>
                <w:b/>
                <w:sz w:val="22"/>
              </w:rPr>
              <w:t>Erfolgt der Beschluss von gesundheitsfördernden Maßnahmen im zuständigen Gremium unter Beteiligung von Führung und Mitarbeitervertretung?</w:t>
            </w:r>
            <w:r w:rsidRPr="000E3291">
              <w:rPr>
                <w:b/>
                <w:i/>
                <w:sz w:val="22"/>
              </w:rPr>
              <w:t xml:space="preserve"> </w:t>
            </w:r>
          </w:p>
          <w:p w14:paraId="7635463C" w14:textId="2FF498E7" w:rsidR="004335DF" w:rsidRPr="008A788A" w:rsidRDefault="004335DF" w:rsidP="004335DF">
            <w:pPr>
              <w:keepNext/>
              <w:tabs>
                <w:tab w:val="left" w:pos="2742"/>
              </w:tabs>
              <w:spacing w:after="120"/>
              <w:ind w:right="-70"/>
              <w:rPr>
                <w:b/>
                <w:sz w:val="22"/>
              </w:rPr>
            </w:pPr>
          </w:p>
        </w:tc>
        <w:tc>
          <w:tcPr>
            <w:tcW w:w="290" w:type="dxa"/>
          </w:tcPr>
          <w:p w14:paraId="74D4646E" w14:textId="630ACA02" w:rsidR="004335DF" w:rsidRPr="007F4C7D" w:rsidRDefault="004335DF" w:rsidP="004335DF">
            <w:pPr>
              <w:spacing w:after="240"/>
            </w:pPr>
          </w:p>
        </w:tc>
        <w:tc>
          <w:tcPr>
            <w:tcW w:w="290" w:type="dxa"/>
          </w:tcPr>
          <w:p w14:paraId="131DBAE3" w14:textId="46DC37C9" w:rsidR="004335DF" w:rsidRPr="007F4C7D" w:rsidRDefault="004335DF" w:rsidP="004335DF">
            <w:pPr>
              <w:spacing w:after="240"/>
            </w:pPr>
            <w:r w:rsidRPr="000E3291">
              <w:rPr>
                <w:sz w:val="22"/>
              </w:rPr>
              <w:t>X</w:t>
            </w:r>
          </w:p>
        </w:tc>
        <w:tc>
          <w:tcPr>
            <w:tcW w:w="290" w:type="dxa"/>
          </w:tcPr>
          <w:p w14:paraId="769751BB" w14:textId="0954F3F0" w:rsidR="004335DF" w:rsidRPr="007F4C7D" w:rsidRDefault="004335DF" w:rsidP="004335DF">
            <w:pPr>
              <w:spacing w:after="240"/>
            </w:pPr>
            <w:r w:rsidRPr="000E3291">
              <w:rPr>
                <w:sz w:val="22"/>
              </w:rPr>
              <w:t>X</w:t>
            </w:r>
          </w:p>
        </w:tc>
      </w:tr>
      <w:tr w:rsidR="004335DF" w:rsidRPr="007F4C7D" w14:paraId="2D1BF59C" w14:textId="77777777" w:rsidTr="000B1FCC">
        <w:tc>
          <w:tcPr>
            <w:tcW w:w="886" w:type="dxa"/>
          </w:tcPr>
          <w:p w14:paraId="509E8CE0" w14:textId="77777777" w:rsidR="004335DF" w:rsidRPr="007F4C7D" w:rsidRDefault="004335DF" w:rsidP="004335DF"/>
        </w:tc>
        <w:tc>
          <w:tcPr>
            <w:tcW w:w="8470" w:type="dxa"/>
            <w:gridSpan w:val="4"/>
          </w:tcPr>
          <w:p w14:paraId="1B1EF078" w14:textId="77777777" w:rsidR="004335DF" w:rsidRPr="000E3291" w:rsidRDefault="004335DF" w:rsidP="004335DF">
            <w:pPr>
              <w:keepNext/>
              <w:rPr>
                <w:sz w:val="22"/>
              </w:rPr>
            </w:pPr>
            <w:r w:rsidRPr="000E3291">
              <w:rPr>
                <w:sz w:val="22"/>
              </w:rPr>
              <w:t>Bemerkung:</w:t>
            </w:r>
          </w:p>
          <w:p w14:paraId="6D8F4A22" w14:textId="26CBFFE3" w:rsidR="004335DF" w:rsidRPr="007F4C7D" w:rsidRDefault="004335DF" w:rsidP="004335DF">
            <w:pPr>
              <w:spacing w:after="240"/>
            </w:pPr>
          </w:p>
        </w:tc>
      </w:tr>
    </w:tbl>
    <w:p w14:paraId="44197999" w14:textId="1E71B9D4" w:rsidR="00B42315" w:rsidRDefault="00B42315" w:rsidP="00B42315"/>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4335DF" w:rsidRPr="007F4C7D" w14:paraId="21610430" w14:textId="77777777" w:rsidTr="000B1FCC">
        <w:tc>
          <w:tcPr>
            <w:tcW w:w="886" w:type="dxa"/>
          </w:tcPr>
          <w:p w14:paraId="7C4EFA65" w14:textId="04B5FF82" w:rsidR="004335DF" w:rsidRPr="007F4C7D" w:rsidRDefault="004335DF" w:rsidP="004335DF">
            <w:pPr>
              <w:spacing w:after="240"/>
              <w:rPr>
                <w:b/>
              </w:rPr>
            </w:pPr>
            <w:r w:rsidRPr="000E3291">
              <w:rPr>
                <w:b/>
                <w:sz w:val="22"/>
              </w:rPr>
              <w:t>3.5.4-4</w:t>
            </w:r>
          </w:p>
        </w:tc>
        <w:tc>
          <w:tcPr>
            <w:tcW w:w="7600" w:type="dxa"/>
          </w:tcPr>
          <w:p w14:paraId="5517C351" w14:textId="77777777" w:rsidR="004335DF" w:rsidRPr="000E3291" w:rsidRDefault="004335DF" w:rsidP="004335DF">
            <w:pPr>
              <w:keepNext/>
              <w:spacing w:after="120"/>
              <w:rPr>
                <w:b/>
                <w:i/>
                <w:sz w:val="22"/>
              </w:rPr>
            </w:pPr>
            <w:r w:rsidRPr="000E3291">
              <w:rPr>
                <w:b/>
                <w:sz w:val="22"/>
              </w:rPr>
              <w:t>Erfolgt die Maßnahmenableitung auf Basis der erhobenen Daten und Informationen?</w:t>
            </w:r>
            <w:r w:rsidRPr="000E3291">
              <w:rPr>
                <w:b/>
                <w:i/>
                <w:sz w:val="22"/>
              </w:rPr>
              <w:t xml:space="preserve"> </w:t>
            </w:r>
          </w:p>
          <w:p w14:paraId="0CAC4D89" w14:textId="448A5DD5" w:rsidR="004335DF" w:rsidRPr="00D80AE7" w:rsidRDefault="004335DF" w:rsidP="004335DF">
            <w:pPr>
              <w:keepNext/>
              <w:tabs>
                <w:tab w:val="left" w:pos="2742"/>
              </w:tabs>
              <w:spacing w:after="120"/>
              <w:ind w:right="-70"/>
              <w:rPr>
                <w:b/>
                <w:sz w:val="22"/>
                <w:szCs w:val="22"/>
              </w:rPr>
            </w:pPr>
          </w:p>
        </w:tc>
        <w:tc>
          <w:tcPr>
            <w:tcW w:w="290" w:type="dxa"/>
          </w:tcPr>
          <w:p w14:paraId="49273871" w14:textId="1AC64D26" w:rsidR="004335DF" w:rsidRPr="007F4C7D" w:rsidRDefault="004335DF" w:rsidP="004335DF">
            <w:pPr>
              <w:spacing w:after="240"/>
            </w:pPr>
          </w:p>
        </w:tc>
        <w:tc>
          <w:tcPr>
            <w:tcW w:w="290" w:type="dxa"/>
          </w:tcPr>
          <w:p w14:paraId="00AD1F52" w14:textId="0BACD0E6" w:rsidR="004335DF" w:rsidRPr="007F4C7D" w:rsidRDefault="004335DF" w:rsidP="004335DF">
            <w:pPr>
              <w:spacing w:after="240"/>
            </w:pPr>
            <w:r w:rsidRPr="000E3291">
              <w:rPr>
                <w:sz w:val="22"/>
              </w:rPr>
              <w:t>X</w:t>
            </w:r>
          </w:p>
        </w:tc>
        <w:tc>
          <w:tcPr>
            <w:tcW w:w="290" w:type="dxa"/>
          </w:tcPr>
          <w:p w14:paraId="0C973F38" w14:textId="7FD6AC31" w:rsidR="004335DF" w:rsidRPr="007F4C7D" w:rsidRDefault="004335DF" w:rsidP="004335DF">
            <w:pPr>
              <w:spacing w:after="240"/>
            </w:pPr>
            <w:r w:rsidRPr="000E3291">
              <w:rPr>
                <w:sz w:val="22"/>
              </w:rPr>
              <w:t>X</w:t>
            </w:r>
          </w:p>
        </w:tc>
      </w:tr>
      <w:tr w:rsidR="004335DF" w:rsidRPr="007F4C7D" w14:paraId="0F97D945" w14:textId="77777777" w:rsidTr="000B1FCC">
        <w:tc>
          <w:tcPr>
            <w:tcW w:w="886" w:type="dxa"/>
          </w:tcPr>
          <w:p w14:paraId="21EA774C" w14:textId="77777777" w:rsidR="004335DF" w:rsidRPr="007F4C7D" w:rsidRDefault="004335DF" w:rsidP="004335DF"/>
        </w:tc>
        <w:tc>
          <w:tcPr>
            <w:tcW w:w="8470" w:type="dxa"/>
            <w:gridSpan w:val="4"/>
          </w:tcPr>
          <w:p w14:paraId="6998CD2F" w14:textId="77777777" w:rsidR="004335DF" w:rsidRPr="000E3291" w:rsidRDefault="004335DF" w:rsidP="004335DF">
            <w:pPr>
              <w:keepNext/>
              <w:rPr>
                <w:sz w:val="22"/>
              </w:rPr>
            </w:pPr>
            <w:r w:rsidRPr="000E3291">
              <w:rPr>
                <w:sz w:val="22"/>
              </w:rPr>
              <w:t>Bemerkung:</w:t>
            </w:r>
          </w:p>
          <w:p w14:paraId="3AEF763D" w14:textId="7825400F" w:rsidR="004335DF" w:rsidRPr="00D80AE7" w:rsidRDefault="004335DF" w:rsidP="004335DF">
            <w:pPr>
              <w:keepNext/>
              <w:spacing w:after="360"/>
              <w:rPr>
                <w:sz w:val="22"/>
              </w:rPr>
            </w:pPr>
          </w:p>
        </w:tc>
      </w:tr>
    </w:tbl>
    <w:p w14:paraId="0BF2CA7E" w14:textId="04B2D8DE" w:rsidR="004335DF" w:rsidRDefault="004335DF" w:rsidP="00B42315"/>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4335DF" w:rsidRPr="007F4C7D" w14:paraId="2413FF49" w14:textId="77777777" w:rsidTr="000B1FCC">
        <w:tc>
          <w:tcPr>
            <w:tcW w:w="886" w:type="dxa"/>
          </w:tcPr>
          <w:p w14:paraId="2FC5E9CE" w14:textId="6DBDEA8B" w:rsidR="004335DF" w:rsidRPr="007F4C7D" w:rsidRDefault="004335DF" w:rsidP="004335DF">
            <w:pPr>
              <w:spacing w:after="240"/>
              <w:rPr>
                <w:b/>
              </w:rPr>
            </w:pPr>
            <w:r w:rsidRPr="000E3291">
              <w:rPr>
                <w:b/>
                <w:sz w:val="22"/>
              </w:rPr>
              <w:t>3.5.4-5</w:t>
            </w:r>
          </w:p>
        </w:tc>
        <w:tc>
          <w:tcPr>
            <w:tcW w:w="7600" w:type="dxa"/>
          </w:tcPr>
          <w:p w14:paraId="29DBCDDC" w14:textId="77777777" w:rsidR="004335DF" w:rsidRPr="000E3291" w:rsidRDefault="004335DF" w:rsidP="004335DF">
            <w:pPr>
              <w:keepNext/>
              <w:spacing w:after="120"/>
              <w:rPr>
                <w:b/>
                <w:i/>
                <w:sz w:val="22"/>
              </w:rPr>
            </w:pPr>
            <w:r w:rsidRPr="000E3291">
              <w:rPr>
                <w:b/>
                <w:sz w:val="22"/>
              </w:rPr>
              <w:t>Erfolgt die Maßnahmenableitung entsprechend der auf Basis der erhobenen Daten und Informationen gesetzten Gesundheits- und Förderungsziele?</w:t>
            </w:r>
            <w:r w:rsidRPr="000E3291">
              <w:rPr>
                <w:b/>
                <w:i/>
                <w:sz w:val="22"/>
              </w:rPr>
              <w:t xml:space="preserve"> </w:t>
            </w:r>
          </w:p>
          <w:p w14:paraId="56A7610C" w14:textId="77777777" w:rsidR="004335DF" w:rsidRPr="00D80AE7" w:rsidRDefault="004335DF" w:rsidP="004335DF">
            <w:pPr>
              <w:keepNext/>
              <w:tabs>
                <w:tab w:val="left" w:pos="2742"/>
              </w:tabs>
              <w:spacing w:after="120"/>
              <w:ind w:right="-70"/>
              <w:rPr>
                <w:b/>
                <w:sz w:val="22"/>
                <w:szCs w:val="22"/>
              </w:rPr>
            </w:pPr>
          </w:p>
        </w:tc>
        <w:tc>
          <w:tcPr>
            <w:tcW w:w="290" w:type="dxa"/>
          </w:tcPr>
          <w:p w14:paraId="6E42E1B3" w14:textId="77777777" w:rsidR="004335DF" w:rsidRPr="007F4C7D" w:rsidRDefault="004335DF" w:rsidP="004335DF">
            <w:pPr>
              <w:spacing w:after="240"/>
            </w:pPr>
          </w:p>
        </w:tc>
        <w:tc>
          <w:tcPr>
            <w:tcW w:w="290" w:type="dxa"/>
          </w:tcPr>
          <w:p w14:paraId="16D96FCA" w14:textId="70753208" w:rsidR="004335DF" w:rsidRPr="007F4C7D" w:rsidRDefault="004335DF" w:rsidP="004335DF">
            <w:pPr>
              <w:spacing w:after="240"/>
            </w:pPr>
            <w:r w:rsidRPr="000E3291">
              <w:rPr>
                <w:sz w:val="22"/>
              </w:rPr>
              <w:t>X</w:t>
            </w:r>
          </w:p>
        </w:tc>
        <w:tc>
          <w:tcPr>
            <w:tcW w:w="290" w:type="dxa"/>
          </w:tcPr>
          <w:p w14:paraId="2EA25141" w14:textId="5B0D5730" w:rsidR="004335DF" w:rsidRPr="007F4C7D" w:rsidRDefault="004335DF" w:rsidP="004335DF">
            <w:pPr>
              <w:spacing w:after="240"/>
            </w:pPr>
            <w:r w:rsidRPr="000E3291">
              <w:rPr>
                <w:sz w:val="22"/>
              </w:rPr>
              <w:t>X</w:t>
            </w:r>
          </w:p>
        </w:tc>
      </w:tr>
      <w:tr w:rsidR="004335DF" w:rsidRPr="007F4C7D" w14:paraId="661653DF" w14:textId="77777777" w:rsidTr="000B1FCC">
        <w:tc>
          <w:tcPr>
            <w:tcW w:w="886" w:type="dxa"/>
          </w:tcPr>
          <w:p w14:paraId="2E3550BD" w14:textId="77777777" w:rsidR="004335DF" w:rsidRPr="007F4C7D" w:rsidRDefault="004335DF" w:rsidP="004335DF"/>
        </w:tc>
        <w:tc>
          <w:tcPr>
            <w:tcW w:w="8470" w:type="dxa"/>
            <w:gridSpan w:val="4"/>
          </w:tcPr>
          <w:p w14:paraId="4E67257F" w14:textId="29D6B710" w:rsidR="004335DF" w:rsidRPr="00D80AE7" w:rsidRDefault="004335DF" w:rsidP="004335DF">
            <w:pPr>
              <w:keepNext/>
              <w:spacing w:after="360"/>
              <w:rPr>
                <w:sz w:val="22"/>
              </w:rPr>
            </w:pPr>
            <w:r w:rsidRPr="000E3291">
              <w:rPr>
                <w:sz w:val="22"/>
              </w:rPr>
              <w:t>Bemerkung:</w:t>
            </w:r>
          </w:p>
        </w:tc>
      </w:tr>
    </w:tbl>
    <w:p w14:paraId="5C367225" w14:textId="019C90F2" w:rsidR="004335DF" w:rsidRDefault="004335DF" w:rsidP="00B42315"/>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4335DF" w:rsidRPr="007F4C7D" w14:paraId="381E380D" w14:textId="77777777" w:rsidTr="000B1FCC">
        <w:tc>
          <w:tcPr>
            <w:tcW w:w="886" w:type="dxa"/>
          </w:tcPr>
          <w:p w14:paraId="0911ECEC" w14:textId="2C03E80D" w:rsidR="004335DF" w:rsidRPr="007F4C7D" w:rsidRDefault="004335DF" w:rsidP="004335DF">
            <w:pPr>
              <w:spacing w:after="240"/>
              <w:rPr>
                <w:b/>
              </w:rPr>
            </w:pPr>
            <w:r w:rsidRPr="000E3291">
              <w:rPr>
                <w:b/>
                <w:sz w:val="22"/>
              </w:rPr>
              <w:t>3.5.4-6</w:t>
            </w:r>
          </w:p>
        </w:tc>
        <w:tc>
          <w:tcPr>
            <w:tcW w:w="7600" w:type="dxa"/>
          </w:tcPr>
          <w:p w14:paraId="2CEA07D3" w14:textId="77777777" w:rsidR="004335DF" w:rsidRPr="000E3291" w:rsidRDefault="004335DF" w:rsidP="004335DF">
            <w:pPr>
              <w:keepNext/>
              <w:spacing w:after="120"/>
              <w:ind w:left="-39"/>
              <w:rPr>
                <w:b/>
                <w:i/>
                <w:sz w:val="22"/>
              </w:rPr>
            </w:pPr>
            <w:r w:rsidRPr="000E3291">
              <w:rPr>
                <w:b/>
                <w:sz w:val="22"/>
              </w:rPr>
              <w:t>Stehen bei der Maßnahmenauswahl verhaltens- und verhältnispräventive Interventionen in einem ausgewogenen Verhältnis?</w:t>
            </w:r>
            <w:r w:rsidRPr="000E3291">
              <w:rPr>
                <w:b/>
                <w:i/>
                <w:sz w:val="22"/>
              </w:rPr>
              <w:t xml:space="preserve"> </w:t>
            </w:r>
          </w:p>
          <w:p w14:paraId="0FBAC6C5" w14:textId="77777777" w:rsidR="004335DF" w:rsidRPr="00D80AE7" w:rsidRDefault="004335DF" w:rsidP="004335DF">
            <w:pPr>
              <w:keepNext/>
              <w:tabs>
                <w:tab w:val="left" w:pos="2742"/>
              </w:tabs>
              <w:spacing w:after="120"/>
              <w:ind w:right="-70"/>
              <w:rPr>
                <w:b/>
                <w:sz w:val="22"/>
                <w:szCs w:val="22"/>
              </w:rPr>
            </w:pPr>
          </w:p>
        </w:tc>
        <w:tc>
          <w:tcPr>
            <w:tcW w:w="290" w:type="dxa"/>
          </w:tcPr>
          <w:p w14:paraId="0B682D6A" w14:textId="77777777" w:rsidR="004335DF" w:rsidRPr="007F4C7D" w:rsidRDefault="004335DF" w:rsidP="004335DF">
            <w:pPr>
              <w:spacing w:after="240"/>
            </w:pPr>
          </w:p>
        </w:tc>
        <w:tc>
          <w:tcPr>
            <w:tcW w:w="290" w:type="dxa"/>
          </w:tcPr>
          <w:p w14:paraId="36A2F7AD" w14:textId="77777777" w:rsidR="004335DF" w:rsidRPr="007F4C7D" w:rsidRDefault="004335DF" w:rsidP="004335DF">
            <w:pPr>
              <w:spacing w:after="240"/>
            </w:pPr>
          </w:p>
        </w:tc>
        <w:tc>
          <w:tcPr>
            <w:tcW w:w="290" w:type="dxa"/>
          </w:tcPr>
          <w:p w14:paraId="25047C38" w14:textId="293AFFF9" w:rsidR="004335DF" w:rsidRPr="007F4C7D" w:rsidRDefault="004335DF" w:rsidP="004335DF">
            <w:pPr>
              <w:spacing w:after="240"/>
            </w:pPr>
            <w:r w:rsidRPr="000E3291">
              <w:rPr>
                <w:sz w:val="22"/>
              </w:rPr>
              <w:t>X</w:t>
            </w:r>
          </w:p>
        </w:tc>
      </w:tr>
      <w:tr w:rsidR="004335DF" w:rsidRPr="007F4C7D" w14:paraId="53529586" w14:textId="77777777" w:rsidTr="000B1FCC">
        <w:tc>
          <w:tcPr>
            <w:tcW w:w="886" w:type="dxa"/>
          </w:tcPr>
          <w:p w14:paraId="7A591E0A" w14:textId="77777777" w:rsidR="004335DF" w:rsidRPr="007F4C7D" w:rsidRDefault="004335DF" w:rsidP="004335DF"/>
        </w:tc>
        <w:tc>
          <w:tcPr>
            <w:tcW w:w="8470" w:type="dxa"/>
            <w:gridSpan w:val="4"/>
          </w:tcPr>
          <w:p w14:paraId="577AB086" w14:textId="77777777" w:rsidR="004335DF" w:rsidRPr="000E3291" w:rsidRDefault="004335DF" w:rsidP="004335DF">
            <w:pPr>
              <w:keepNext/>
              <w:ind w:left="-39"/>
              <w:rPr>
                <w:sz w:val="22"/>
              </w:rPr>
            </w:pPr>
            <w:r w:rsidRPr="000E3291">
              <w:rPr>
                <w:sz w:val="22"/>
              </w:rPr>
              <w:t>Bemerkung:</w:t>
            </w:r>
          </w:p>
          <w:p w14:paraId="47E2653C" w14:textId="77777777" w:rsidR="004335DF" w:rsidRPr="00D80AE7" w:rsidRDefault="004335DF" w:rsidP="004335DF">
            <w:pPr>
              <w:keepNext/>
              <w:spacing w:after="360"/>
              <w:rPr>
                <w:sz w:val="22"/>
              </w:rPr>
            </w:pPr>
          </w:p>
        </w:tc>
      </w:tr>
    </w:tbl>
    <w:p w14:paraId="6E713BD9" w14:textId="4F225039" w:rsidR="004335DF" w:rsidRDefault="004335DF" w:rsidP="00B42315"/>
    <w:p w14:paraId="6CE60387" w14:textId="519B2037" w:rsidR="004335DF" w:rsidRDefault="004335DF" w:rsidP="004335DF">
      <w:pPr>
        <w:pStyle w:val="berschrift2"/>
      </w:pPr>
      <w:r>
        <w:br w:type="column"/>
      </w:r>
      <w:r w:rsidRPr="004335DF">
        <w:lastRenderedPageBreak/>
        <w:t>3.6 Änderungsmanagement</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4335DF" w:rsidRPr="007F4C7D" w14:paraId="796FF14D" w14:textId="77777777" w:rsidTr="000B1FCC">
        <w:trPr>
          <w:trHeight w:val="641"/>
        </w:trPr>
        <w:tc>
          <w:tcPr>
            <w:tcW w:w="886" w:type="dxa"/>
          </w:tcPr>
          <w:p w14:paraId="0C1A9CFD" w14:textId="77777777" w:rsidR="004335DF" w:rsidRPr="007F4C7D" w:rsidRDefault="004335DF" w:rsidP="004335DF"/>
        </w:tc>
        <w:tc>
          <w:tcPr>
            <w:tcW w:w="7600" w:type="dxa"/>
          </w:tcPr>
          <w:p w14:paraId="74054929" w14:textId="77777777" w:rsidR="004335DF" w:rsidRPr="007F4C7D" w:rsidRDefault="004335DF" w:rsidP="004335DF"/>
        </w:tc>
        <w:tc>
          <w:tcPr>
            <w:tcW w:w="290" w:type="dxa"/>
          </w:tcPr>
          <w:p w14:paraId="09D48D07" w14:textId="644149E1" w:rsidR="004335DF" w:rsidRPr="007F4C7D" w:rsidRDefault="004335DF" w:rsidP="004335DF">
            <w:r w:rsidRPr="000E3291">
              <w:rPr>
                <w:sz w:val="22"/>
              </w:rPr>
              <w:t>NLF</w:t>
            </w:r>
          </w:p>
        </w:tc>
        <w:tc>
          <w:tcPr>
            <w:tcW w:w="290" w:type="dxa"/>
          </w:tcPr>
          <w:p w14:paraId="3A330502" w14:textId="37BC1B39" w:rsidR="004335DF" w:rsidRPr="007F4C7D" w:rsidRDefault="004335DF" w:rsidP="004335DF">
            <w:r w:rsidRPr="000E3291">
              <w:rPr>
                <w:sz w:val="22"/>
              </w:rPr>
              <w:t>ISO</w:t>
            </w:r>
          </w:p>
        </w:tc>
        <w:tc>
          <w:tcPr>
            <w:tcW w:w="290" w:type="dxa"/>
          </w:tcPr>
          <w:p w14:paraId="5253F1CC" w14:textId="466D356B" w:rsidR="004335DF" w:rsidRPr="007F4C7D" w:rsidRDefault="004335DF" w:rsidP="004335DF">
            <w:pPr>
              <w:rPr>
                <w:sz w:val="22"/>
              </w:rPr>
            </w:pPr>
            <w:r w:rsidRPr="000E3291">
              <w:rPr>
                <w:sz w:val="22"/>
              </w:rPr>
              <w:t>BGM</w:t>
            </w:r>
          </w:p>
        </w:tc>
      </w:tr>
      <w:tr w:rsidR="004335DF" w:rsidRPr="007F4C7D" w14:paraId="487A1A13" w14:textId="77777777" w:rsidTr="000B1FCC">
        <w:tc>
          <w:tcPr>
            <w:tcW w:w="886" w:type="dxa"/>
          </w:tcPr>
          <w:p w14:paraId="56892124" w14:textId="66A7304C" w:rsidR="004335DF" w:rsidRPr="007F4C7D" w:rsidRDefault="004335DF" w:rsidP="004335DF">
            <w:pPr>
              <w:spacing w:after="240"/>
              <w:rPr>
                <w:b/>
              </w:rPr>
            </w:pPr>
            <w:r w:rsidRPr="000E3291">
              <w:rPr>
                <w:b/>
                <w:sz w:val="22"/>
              </w:rPr>
              <w:t>3.6-1</w:t>
            </w:r>
          </w:p>
        </w:tc>
        <w:tc>
          <w:tcPr>
            <w:tcW w:w="7600" w:type="dxa"/>
          </w:tcPr>
          <w:p w14:paraId="36F4B910" w14:textId="77777777" w:rsidR="004335DF" w:rsidRPr="000E3291" w:rsidRDefault="004335DF" w:rsidP="004335DF">
            <w:pPr>
              <w:keepNext/>
              <w:spacing w:after="120"/>
              <w:rPr>
                <w:b/>
                <w:i/>
                <w:sz w:val="22"/>
              </w:rPr>
            </w:pPr>
            <w:r w:rsidRPr="000E3291">
              <w:rPr>
                <w:b/>
                <w:sz w:val="22"/>
              </w:rPr>
              <w:t>Werden Belange von Sicherheit und Gesundheit bei internen und externen Veränderungen berücksichtigt?</w:t>
            </w:r>
          </w:p>
          <w:p w14:paraId="73BBFBA9" w14:textId="1CF4C06B" w:rsidR="004335DF" w:rsidRPr="008A788A" w:rsidRDefault="004335DF" w:rsidP="004335DF">
            <w:pPr>
              <w:keepNext/>
              <w:tabs>
                <w:tab w:val="left" w:pos="2742"/>
              </w:tabs>
              <w:spacing w:after="120"/>
              <w:ind w:right="-70"/>
              <w:rPr>
                <w:b/>
                <w:sz w:val="22"/>
              </w:rPr>
            </w:pPr>
            <w:r w:rsidRPr="000E3291">
              <w:rPr>
                <w:i/>
                <w:sz w:val="22"/>
              </w:rPr>
              <w:t xml:space="preserve">Personal- und </w:t>
            </w:r>
            <w:r w:rsidRPr="0024512E">
              <w:rPr>
                <w:i/>
                <w:sz w:val="22"/>
              </w:rPr>
              <w:t>Unternehmensstrukturveränderungen, Änderungen von Rechtsvorschriften, Arbeitsprozessen, Stand der Technik, Gefährdungsbeurteilung bei relevanten Änderungen aktualisieren, Mitteilungen an alle Beschäftig</w:t>
            </w:r>
            <w:r>
              <w:rPr>
                <w:i/>
                <w:sz w:val="22"/>
              </w:rPr>
              <w:t>t</w:t>
            </w:r>
            <w:r w:rsidRPr="0024512E">
              <w:rPr>
                <w:i/>
                <w:sz w:val="22"/>
              </w:rPr>
              <w:t>en über Änderungen</w:t>
            </w:r>
          </w:p>
        </w:tc>
        <w:tc>
          <w:tcPr>
            <w:tcW w:w="290" w:type="dxa"/>
          </w:tcPr>
          <w:p w14:paraId="0DB28273" w14:textId="0C6DC039" w:rsidR="004335DF" w:rsidRPr="007F4C7D" w:rsidRDefault="004335DF" w:rsidP="004335DF">
            <w:pPr>
              <w:spacing w:after="240"/>
            </w:pPr>
            <w:r w:rsidRPr="000E3291">
              <w:rPr>
                <w:sz w:val="22"/>
              </w:rPr>
              <w:t>X</w:t>
            </w:r>
          </w:p>
        </w:tc>
        <w:tc>
          <w:tcPr>
            <w:tcW w:w="290" w:type="dxa"/>
          </w:tcPr>
          <w:p w14:paraId="14433997" w14:textId="69740646" w:rsidR="004335DF" w:rsidRPr="007F4C7D" w:rsidRDefault="004335DF" w:rsidP="004335DF">
            <w:pPr>
              <w:spacing w:after="240"/>
            </w:pPr>
            <w:r w:rsidRPr="000E3291">
              <w:rPr>
                <w:sz w:val="22"/>
              </w:rPr>
              <w:t>X</w:t>
            </w:r>
          </w:p>
        </w:tc>
        <w:tc>
          <w:tcPr>
            <w:tcW w:w="290" w:type="dxa"/>
          </w:tcPr>
          <w:p w14:paraId="72051817" w14:textId="232194C8" w:rsidR="004335DF" w:rsidRPr="007F4C7D" w:rsidRDefault="004335DF" w:rsidP="004335DF">
            <w:pPr>
              <w:spacing w:after="240"/>
            </w:pPr>
            <w:r w:rsidRPr="000E3291">
              <w:rPr>
                <w:sz w:val="22"/>
              </w:rPr>
              <w:t>X</w:t>
            </w:r>
          </w:p>
        </w:tc>
      </w:tr>
      <w:tr w:rsidR="004335DF" w:rsidRPr="007F4C7D" w14:paraId="45A3D178" w14:textId="77777777" w:rsidTr="000B1FCC">
        <w:tc>
          <w:tcPr>
            <w:tcW w:w="886" w:type="dxa"/>
          </w:tcPr>
          <w:p w14:paraId="0F471E27" w14:textId="77777777" w:rsidR="004335DF" w:rsidRPr="007F4C7D" w:rsidRDefault="004335DF" w:rsidP="004335DF"/>
        </w:tc>
        <w:tc>
          <w:tcPr>
            <w:tcW w:w="8470" w:type="dxa"/>
            <w:gridSpan w:val="4"/>
          </w:tcPr>
          <w:p w14:paraId="125E45AE" w14:textId="5A557EF7" w:rsidR="004335DF" w:rsidRPr="007F4C7D" w:rsidRDefault="004335DF" w:rsidP="004335DF">
            <w:pPr>
              <w:spacing w:after="240"/>
            </w:pPr>
            <w:r w:rsidRPr="000E3291">
              <w:rPr>
                <w:sz w:val="22"/>
              </w:rPr>
              <w:t xml:space="preserve">Bemerkung: </w:t>
            </w:r>
            <w:r w:rsidRPr="000E3291">
              <w:rPr>
                <w:b/>
                <w:sz w:val="22"/>
              </w:rPr>
              <w:t>Verfahrensbeschreibung erforderlich</w:t>
            </w:r>
          </w:p>
        </w:tc>
      </w:tr>
    </w:tbl>
    <w:p w14:paraId="472FC6A8" w14:textId="1C7A54FF" w:rsidR="004335DF" w:rsidRDefault="004335DF" w:rsidP="004335DF">
      <w:pPr>
        <w:pStyle w:val="berschrift1"/>
        <w:spacing w:before="600" w:after="240"/>
      </w:pPr>
      <w:r w:rsidRPr="004335DF">
        <w:t>4. Messung und Bewertung</w:t>
      </w:r>
    </w:p>
    <w:p w14:paraId="1C1B8485" w14:textId="533E820E" w:rsidR="004335DF" w:rsidRPr="004335DF" w:rsidRDefault="004335DF" w:rsidP="004335DF">
      <w:pPr>
        <w:pStyle w:val="berschrift2"/>
        <w:spacing w:after="480"/>
      </w:pPr>
      <w:r w:rsidRPr="004335DF">
        <w:t>4.1 Leistungsüberwachung und Messung</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4335DF" w:rsidRPr="007F4C7D" w14:paraId="2EA9B9DE" w14:textId="77777777" w:rsidTr="000B1FCC">
        <w:tc>
          <w:tcPr>
            <w:tcW w:w="886" w:type="dxa"/>
            <w:vMerge w:val="restart"/>
          </w:tcPr>
          <w:p w14:paraId="49B94AED" w14:textId="77777777" w:rsidR="004335DF" w:rsidRPr="007F4C7D" w:rsidRDefault="004335DF" w:rsidP="004335DF">
            <w:pPr>
              <w:spacing w:after="240"/>
              <w:rPr>
                <w:b/>
              </w:rPr>
            </w:pPr>
            <w:r w:rsidRPr="000E3291">
              <w:rPr>
                <w:b/>
                <w:sz w:val="22"/>
              </w:rPr>
              <w:t>4.1-1</w:t>
            </w:r>
          </w:p>
          <w:p w14:paraId="20E778C1" w14:textId="0C1982BD" w:rsidR="004335DF" w:rsidRPr="007F4C7D" w:rsidRDefault="004335DF" w:rsidP="004335DF">
            <w:pPr>
              <w:spacing w:after="240"/>
              <w:rPr>
                <w:b/>
              </w:rPr>
            </w:pPr>
          </w:p>
        </w:tc>
        <w:tc>
          <w:tcPr>
            <w:tcW w:w="7600" w:type="dxa"/>
          </w:tcPr>
          <w:p w14:paraId="45D250F7" w14:textId="77777777" w:rsidR="004335DF" w:rsidRPr="000E3291" w:rsidRDefault="004335DF" w:rsidP="004335DF">
            <w:pPr>
              <w:pStyle w:val="Textkrper"/>
              <w:framePr w:hSpace="0" w:wrap="auto" w:vAnchor="margin" w:xAlign="left" w:yAlign="inline"/>
              <w:rPr>
                <w:b/>
              </w:rPr>
            </w:pPr>
            <w:r w:rsidRPr="000E3291">
              <w:rPr>
                <w:b/>
              </w:rPr>
              <w:t xml:space="preserve">Werden Kennzahlen zur Überwachung, Messung und Aufzeichnung der SGA-Leistungen formuliert? </w:t>
            </w:r>
          </w:p>
          <w:p w14:paraId="3079009A" w14:textId="77777777" w:rsidR="004335DF" w:rsidRPr="004335DF" w:rsidRDefault="004335DF" w:rsidP="004335DF">
            <w:pPr>
              <w:spacing w:after="120"/>
              <w:rPr>
                <w:i/>
                <w:iCs/>
                <w:sz w:val="22"/>
                <w:szCs w:val="22"/>
              </w:rPr>
            </w:pPr>
            <w:r w:rsidRPr="004335DF">
              <w:rPr>
                <w:i/>
                <w:iCs/>
                <w:sz w:val="22"/>
                <w:szCs w:val="22"/>
              </w:rPr>
              <w:t xml:space="preserve">Auswahl der Kennzahlen auf Grund der vorhandenen Gefährdungen und Risiken </w:t>
            </w:r>
          </w:p>
          <w:p w14:paraId="2D18EADD" w14:textId="77777777" w:rsidR="004335DF" w:rsidRPr="004335DF" w:rsidRDefault="004335DF" w:rsidP="004335DF">
            <w:pPr>
              <w:spacing w:after="120"/>
              <w:rPr>
                <w:i/>
                <w:iCs/>
                <w:sz w:val="22"/>
                <w:szCs w:val="22"/>
              </w:rPr>
            </w:pPr>
            <w:r w:rsidRPr="004335DF">
              <w:rPr>
                <w:i/>
                <w:iCs/>
                <w:sz w:val="22"/>
                <w:szCs w:val="22"/>
              </w:rPr>
              <w:t xml:space="preserve">harte Kennzahlen: </w:t>
            </w:r>
            <w:r w:rsidRPr="004335DF">
              <w:rPr>
                <w:i/>
                <w:iCs/>
                <w:sz w:val="22"/>
                <w:szCs w:val="22"/>
              </w:rPr>
              <w:br/>
            </w:r>
            <w:r w:rsidRPr="004335DF">
              <w:rPr>
                <w:i/>
                <w:iCs/>
                <w:sz w:val="22"/>
                <w:szCs w:val="22"/>
              </w:rPr>
              <w:sym w:font="Wingdings" w:char="F0E0"/>
            </w:r>
            <w:r w:rsidRPr="004335DF">
              <w:rPr>
                <w:i/>
                <w:iCs/>
                <w:sz w:val="22"/>
                <w:szCs w:val="22"/>
              </w:rPr>
              <w:t xml:space="preserve"> meldepflichtige AU, Beinahe-Unfälle, Verbandbucheintragungen, erfolgte Unterweisungen, Anzahl mängelfreier Prüfungen, Anzahl eingereichter Verbesserungsvorschläge, Stand der Gefährdungsbeurteilung, Beteiligungsquote </w:t>
            </w:r>
          </w:p>
          <w:p w14:paraId="69877E23" w14:textId="2FF6EEBD" w:rsidR="004335DF" w:rsidRPr="00D80AE7" w:rsidRDefault="004335DF" w:rsidP="004335DF">
            <w:pPr>
              <w:keepNext/>
              <w:tabs>
                <w:tab w:val="left" w:pos="2742"/>
              </w:tabs>
              <w:spacing w:after="120"/>
              <w:ind w:right="-70"/>
              <w:rPr>
                <w:b/>
                <w:sz w:val="22"/>
                <w:szCs w:val="22"/>
              </w:rPr>
            </w:pPr>
            <w:r w:rsidRPr="004335DF">
              <w:rPr>
                <w:i/>
                <w:iCs/>
                <w:sz w:val="22"/>
                <w:szCs w:val="22"/>
              </w:rPr>
              <w:t>weiche Kennzahlen (aus Mitarbeiterbefragungen, moderierten Workshops, 360 Grad Feedback/Führungskräfte-Cockpit):</w:t>
            </w:r>
            <w:r w:rsidRPr="004335DF">
              <w:rPr>
                <w:i/>
                <w:iCs/>
                <w:sz w:val="22"/>
                <w:szCs w:val="22"/>
              </w:rPr>
              <w:br/>
            </w:r>
            <w:r w:rsidRPr="004335DF">
              <w:rPr>
                <w:i/>
                <w:iCs/>
                <w:sz w:val="22"/>
                <w:szCs w:val="22"/>
              </w:rPr>
              <w:sym w:font="Wingdings" w:char="F0E0"/>
            </w:r>
            <w:r w:rsidRPr="004335DF">
              <w:rPr>
                <w:i/>
                <w:iCs/>
                <w:sz w:val="22"/>
                <w:szCs w:val="22"/>
              </w:rPr>
              <w:t xml:space="preserve"> Betriebsklima, Führungsstil, Sicherheits- und Gesundheitskultur, Identifikation, Arbeitszufriedenheit, Motivation, Kommunikation, Fehlerkultur, Rückmeldequalität, Beurteilung des Zielerreichungsgrads, …</w:t>
            </w:r>
          </w:p>
        </w:tc>
        <w:tc>
          <w:tcPr>
            <w:tcW w:w="290" w:type="dxa"/>
          </w:tcPr>
          <w:p w14:paraId="0DFEE680" w14:textId="2F3182F5" w:rsidR="004335DF" w:rsidRPr="007F4C7D" w:rsidRDefault="004335DF" w:rsidP="004335DF">
            <w:pPr>
              <w:spacing w:after="240"/>
            </w:pPr>
            <w:r w:rsidRPr="000E3291">
              <w:rPr>
                <w:sz w:val="22"/>
              </w:rPr>
              <w:t>X</w:t>
            </w:r>
          </w:p>
        </w:tc>
        <w:tc>
          <w:tcPr>
            <w:tcW w:w="290" w:type="dxa"/>
          </w:tcPr>
          <w:p w14:paraId="06DD718E" w14:textId="1979B09F" w:rsidR="004335DF" w:rsidRPr="007F4C7D" w:rsidRDefault="004335DF" w:rsidP="004335DF">
            <w:pPr>
              <w:spacing w:after="240"/>
            </w:pPr>
            <w:r w:rsidRPr="000E3291">
              <w:rPr>
                <w:sz w:val="22"/>
              </w:rPr>
              <w:t>X</w:t>
            </w:r>
          </w:p>
        </w:tc>
        <w:tc>
          <w:tcPr>
            <w:tcW w:w="290" w:type="dxa"/>
          </w:tcPr>
          <w:p w14:paraId="7859F8C6" w14:textId="6C797F67" w:rsidR="004335DF" w:rsidRPr="007F4C7D" w:rsidRDefault="004335DF" w:rsidP="004335DF">
            <w:pPr>
              <w:spacing w:after="240"/>
            </w:pPr>
            <w:r w:rsidRPr="000E3291">
              <w:rPr>
                <w:sz w:val="22"/>
              </w:rPr>
              <w:t>X</w:t>
            </w:r>
          </w:p>
        </w:tc>
      </w:tr>
      <w:tr w:rsidR="004335DF" w:rsidRPr="007F4C7D" w14:paraId="629BB569" w14:textId="77777777" w:rsidTr="000B1FCC">
        <w:tc>
          <w:tcPr>
            <w:tcW w:w="886" w:type="dxa"/>
            <w:vMerge/>
          </w:tcPr>
          <w:p w14:paraId="7DA0060A" w14:textId="77777777" w:rsidR="004335DF" w:rsidRPr="007F4C7D" w:rsidRDefault="004335DF" w:rsidP="004335DF">
            <w:pPr>
              <w:spacing w:after="240"/>
              <w:rPr>
                <w:b/>
              </w:rPr>
            </w:pPr>
          </w:p>
        </w:tc>
        <w:tc>
          <w:tcPr>
            <w:tcW w:w="7600" w:type="dxa"/>
          </w:tcPr>
          <w:p w14:paraId="7F14B0D4" w14:textId="647C3DC3" w:rsidR="004335DF" w:rsidRPr="00D80AE7" w:rsidRDefault="004335DF" w:rsidP="004335DF">
            <w:pPr>
              <w:keepNext/>
              <w:tabs>
                <w:tab w:val="left" w:pos="2742"/>
              </w:tabs>
              <w:spacing w:after="120"/>
              <w:ind w:right="-70"/>
              <w:rPr>
                <w:b/>
                <w:sz w:val="22"/>
                <w:szCs w:val="22"/>
              </w:rPr>
            </w:pPr>
            <w:r w:rsidRPr="000E3291">
              <w:rPr>
                <w:i/>
              </w:rPr>
              <w:t>Beschäftigte müssen beteiligt werden</w:t>
            </w:r>
          </w:p>
        </w:tc>
        <w:tc>
          <w:tcPr>
            <w:tcW w:w="290" w:type="dxa"/>
          </w:tcPr>
          <w:p w14:paraId="57D0B751" w14:textId="77777777" w:rsidR="004335DF" w:rsidRPr="007F4C7D" w:rsidRDefault="004335DF" w:rsidP="004335DF">
            <w:pPr>
              <w:spacing w:after="240"/>
            </w:pPr>
          </w:p>
        </w:tc>
        <w:tc>
          <w:tcPr>
            <w:tcW w:w="290" w:type="dxa"/>
          </w:tcPr>
          <w:p w14:paraId="7D157377" w14:textId="0D5A4F9D" w:rsidR="004335DF" w:rsidRPr="007F4C7D" w:rsidRDefault="004335DF" w:rsidP="004335DF">
            <w:pPr>
              <w:spacing w:after="240"/>
            </w:pPr>
            <w:r w:rsidRPr="000E3291">
              <w:rPr>
                <w:sz w:val="22"/>
              </w:rPr>
              <w:t>X</w:t>
            </w:r>
          </w:p>
        </w:tc>
        <w:tc>
          <w:tcPr>
            <w:tcW w:w="290" w:type="dxa"/>
          </w:tcPr>
          <w:p w14:paraId="3AFBA2A7" w14:textId="5CACF17B" w:rsidR="004335DF" w:rsidRPr="007F4C7D" w:rsidRDefault="004335DF" w:rsidP="004335DF">
            <w:pPr>
              <w:spacing w:after="240"/>
            </w:pPr>
            <w:r w:rsidRPr="000E3291">
              <w:rPr>
                <w:sz w:val="22"/>
              </w:rPr>
              <w:t>X</w:t>
            </w:r>
          </w:p>
        </w:tc>
      </w:tr>
      <w:tr w:rsidR="004335DF" w:rsidRPr="007F4C7D" w14:paraId="469C7B4F" w14:textId="77777777" w:rsidTr="000B1FCC">
        <w:tc>
          <w:tcPr>
            <w:tcW w:w="886" w:type="dxa"/>
          </w:tcPr>
          <w:p w14:paraId="404C4FE4" w14:textId="77777777" w:rsidR="004335DF" w:rsidRPr="007F4C7D" w:rsidRDefault="004335DF" w:rsidP="004335DF"/>
        </w:tc>
        <w:tc>
          <w:tcPr>
            <w:tcW w:w="8470" w:type="dxa"/>
            <w:gridSpan w:val="4"/>
          </w:tcPr>
          <w:p w14:paraId="39748844" w14:textId="5D45ABEF" w:rsidR="004335DF" w:rsidRPr="00D80AE7" w:rsidRDefault="004335DF" w:rsidP="004335DF">
            <w:pPr>
              <w:keepNext/>
              <w:spacing w:after="240"/>
              <w:rPr>
                <w:sz w:val="22"/>
              </w:rPr>
            </w:pPr>
            <w:r w:rsidRPr="000E3291">
              <w:rPr>
                <w:sz w:val="22"/>
              </w:rPr>
              <w:t>Bemerkung:</w:t>
            </w:r>
          </w:p>
        </w:tc>
      </w:tr>
    </w:tbl>
    <w:p w14:paraId="5C8CCED4" w14:textId="5C54EEAE" w:rsidR="004335DF" w:rsidRDefault="004335DF" w:rsidP="004335DF"/>
    <w:p w14:paraId="1B5960C5" w14:textId="77777777" w:rsidR="004335DF" w:rsidRPr="004335DF" w:rsidRDefault="004335DF" w:rsidP="004335DF">
      <w:r>
        <w:br w:type="column"/>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4335DF" w:rsidRPr="007F4C7D" w14:paraId="4F6F7D7A" w14:textId="77777777" w:rsidTr="000B1FCC">
        <w:trPr>
          <w:trHeight w:val="641"/>
        </w:trPr>
        <w:tc>
          <w:tcPr>
            <w:tcW w:w="886" w:type="dxa"/>
          </w:tcPr>
          <w:p w14:paraId="4EE22807" w14:textId="77777777" w:rsidR="004335DF" w:rsidRPr="007F4C7D" w:rsidRDefault="004335DF" w:rsidP="004335DF"/>
        </w:tc>
        <w:tc>
          <w:tcPr>
            <w:tcW w:w="7600" w:type="dxa"/>
          </w:tcPr>
          <w:p w14:paraId="552672CD" w14:textId="77777777" w:rsidR="004335DF" w:rsidRPr="007F4C7D" w:rsidRDefault="004335DF" w:rsidP="004335DF"/>
        </w:tc>
        <w:tc>
          <w:tcPr>
            <w:tcW w:w="290" w:type="dxa"/>
          </w:tcPr>
          <w:p w14:paraId="3F0F0FA5" w14:textId="39AD9124" w:rsidR="004335DF" w:rsidRPr="007F4C7D" w:rsidRDefault="004335DF" w:rsidP="004335DF">
            <w:r w:rsidRPr="000E3291">
              <w:rPr>
                <w:sz w:val="22"/>
              </w:rPr>
              <w:t>NLF</w:t>
            </w:r>
          </w:p>
        </w:tc>
        <w:tc>
          <w:tcPr>
            <w:tcW w:w="290" w:type="dxa"/>
          </w:tcPr>
          <w:p w14:paraId="3FD7F95E" w14:textId="52A5E420" w:rsidR="004335DF" w:rsidRPr="007F4C7D" w:rsidRDefault="004335DF" w:rsidP="004335DF">
            <w:r w:rsidRPr="000E3291">
              <w:rPr>
                <w:sz w:val="22"/>
              </w:rPr>
              <w:t>ISO</w:t>
            </w:r>
          </w:p>
        </w:tc>
        <w:tc>
          <w:tcPr>
            <w:tcW w:w="290" w:type="dxa"/>
          </w:tcPr>
          <w:p w14:paraId="5B866F7A" w14:textId="412D757E" w:rsidR="004335DF" w:rsidRPr="007F4C7D" w:rsidRDefault="004335DF" w:rsidP="004335DF">
            <w:pPr>
              <w:rPr>
                <w:sz w:val="22"/>
              </w:rPr>
            </w:pPr>
            <w:r w:rsidRPr="000E3291">
              <w:rPr>
                <w:sz w:val="22"/>
              </w:rPr>
              <w:t>BGM</w:t>
            </w:r>
          </w:p>
        </w:tc>
      </w:tr>
      <w:tr w:rsidR="004335DF" w:rsidRPr="007F4C7D" w14:paraId="6F48A7BF" w14:textId="77777777" w:rsidTr="000B1FCC">
        <w:tc>
          <w:tcPr>
            <w:tcW w:w="886" w:type="dxa"/>
          </w:tcPr>
          <w:p w14:paraId="032D8937" w14:textId="080142C3" w:rsidR="004335DF" w:rsidRPr="007F4C7D" w:rsidRDefault="004335DF" w:rsidP="004335DF">
            <w:pPr>
              <w:spacing w:after="240"/>
              <w:rPr>
                <w:b/>
              </w:rPr>
            </w:pPr>
            <w:r w:rsidRPr="000E3291">
              <w:rPr>
                <w:b/>
                <w:sz w:val="22"/>
              </w:rPr>
              <w:t>4.1-2</w:t>
            </w:r>
          </w:p>
        </w:tc>
        <w:tc>
          <w:tcPr>
            <w:tcW w:w="7600" w:type="dxa"/>
          </w:tcPr>
          <w:p w14:paraId="336ADA1A" w14:textId="77777777" w:rsidR="004335DF" w:rsidRPr="000E3291" w:rsidRDefault="004335DF" w:rsidP="004335DF">
            <w:pPr>
              <w:keepNext/>
              <w:spacing w:after="120"/>
              <w:rPr>
                <w:b/>
                <w:sz w:val="22"/>
              </w:rPr>
            </w:pPr>
            <w:r w:rsidRPr="000E3291">
              <w:rPr>
                <w:b/>
                <w:sz w:val="22"/>
              </w:rPr>
              <w:t>Werden die Kennzahlen zur Überprüfung der SGA-Politik und der SGA-Ziele herangezogen?</w:t>
            </w:r>
          </w:p>
          <w:p w14:paraId="61C453E9" w14:textId="253DF82E" w:rsidR="004335DF" w:rsidRPr="008A788A" w:rsidRDefault="004335DF" w:rsidP="004335DF">
            <w:pPr>
              <w:keepNext/>
              <w:tabs>
                <w:tab w:val="left" w:pos="2742"/>
              </w:tabs>
              <w:spacing w:after="120"/>
              <w:ind w:right="-70"/>
              <w:rPr>
                <w:b/>
                <w:sz w:val="22"/>
              </w:rPr>
            </w:pPr>
            <w:r w:rsidRPr="000E3291">
              <w:t>Unfallstatistik führen, Störfälle erfassen, Verantwortlichkeiten regeln</w:t>
            </w:r>
          </w:p>
        </w:tc>
        <w:tc>
          <w:tcPr>
            <w:tcW w:w="290" w:type="dxa"/>
          </w:tcPr>
          <w:p w14:paraId="43D3ED1F" w14:textId="5566C34B" w:rsidR="004335DF" w:rsidRPr="007F4C7D" w:rsidRDefault="004335DF" w:rsidP="004335DF">
            <w:pPr>
              <w:spacing w:after="240"/>
            </w:pPr>
            <w:r w:rsidRPr="000E3291">
              <w:rPr>
                <w:sz w:val="22"/>
              </w:rPr>
              <w:t>X</w:t>
            </w:r>
          </w:p>
        </w:tc>
        <w:tc>
          <w:tcPr>
            <w:tcW w:w="290" w:type="dxa"/>
          </w:tcPr>
          <w:p w14:paraId="343CA6DD" w14:textId="625EF221" w:rsidR="004335DF" w:rsidRPr="007F4C7D" w:rsidRDefault="004335DF" w:rsidP="004335DF">
            <w:pPr>
              <w:spacing w:after="240"/>
            </w:pPr>
            <w:r w:rsidRPr="000E3291">
              <w:rPr>
                <w:sz w:val="22"/>
              </w:rPr>
              <w:t>X</w:t>
            </w:r>
          </w:p>
        </w:tc>
        <w:tc>
          <w:tcPr>
            <w:tcW w:w="290" w:type="dxa"/>
          </w:tcPr>
          <w:p w14:paraId="15DA35A5" w14:textId="6F7BCCAE" w:rsidR="004335DF" w:rsidRPr="007F4C7D" w:rsidRDefault="004335DF" w:rsidP="004335DF">
            <w:pPr>
              <w:spacing w:after="240"/>
            </w:pPr>
            <w:r w:rsidRPr="000E3291">
              <w:rPr>
                <w:sz w:val="22"/>
              </w:rPr>
              <w:t>X</w:t>
            </w:r>
          </w:p>
        </w:tc>
      </w:tr>
      <w:tr w:rsidR="004335DF" w:rsidRPr="007F4C7D" w14:paraId="6B883983" w14:textId="77777777" w:rsidTr="000B1FCC">
        <w:tc>
          <w:tcPr>
            <w:tcW w:w="886" w:type="dxa"/>
          </w:tcPr>
          <w:p w14:paraId="51583C0D" w14:textId="77777777" w:rsidR="004335DF" w:rsidRPr="007F4C7D" w:rsidRDefault="004335DF" w:rsidP="004335DF"/>
        </w:tc>
        <w:tc>
          <w:tcPr>
            <w:tcW w:w="8470" w:type="dxa"/>
            <w:gridSpan w:val="4"/>
          </w:tcPr>
          <w:p w14:paraId="7B68103D" w14:textId="77777777" w:rsidR="004335DF" w:rsidRPr="000E3291" w:rsidRDefault="004335DF" w:rsidP="004335DF">
            <w:pPr>
              <w:keepNext/>
              <w:rPr>
                <w:sz w:val="22"/>
              </w:rPr>
            </w:pPr>
            <w:r w:rsidRPr="000E3291">
              <w:rPr>
                <w:sz w:val="22"/>
              </w:rPr>
              <w:t xml:space="preserve">Bemerkung: </w:t>
            </w:r>
            <w:r w:rsidRPr="000E3291">
              <w:rPr>
                <w:b/>
                <w:sz w:val="22"/>
              </w:rPr>
              <w:t>Verfahrensbeschreibung erforderlich</w:t>
            </w:r>
          </w:p>
          <w:p w14:paraId="4104ADB1" w14:textId="287F9DA4" w:rsidR="004335DF" w:rsidRPr="007F4C7D" w:rsidRDefault="004335DF" w:rsidP="004335DF">
            <w:pPr>
              <w:spacing w:after="240"/>
            </w:pPr>
          </w:p>
        </w:tc>
      </w:tr>
    </w:tbl>
    <w:p w14:paraId="46523F58" w14:textId="786F912C" w:rsidR="004335DF" w:rsidRDefault="004335DF" w:rsidP="004335DF">
      <w:pPr>
        <w:pStyle w:val="berschrift2"/>
        <w:spacing w:before="360" w:after="360"/>
      </w:pPr>
      <w:r w:rsidRPr="004335DF">
        <w:t>4.2 Untersuchungen</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4335DF" w:rsidRPr="007F4C7D" w14:paraId="13850996" w14:textId="77777777" w:rsidTr="000B1FCC">
        <w:tc>
          <w:tcPr>
            <w:tcW w:w="886" w:type="dxa"/>
            <w:vMerge w:val="restart"/>
          </w:tcPr>
          <w:p w14:paraId="17BFE89C" w14:textId="77777777" w:rsidR="004335DF" w:rsidRPr="007F4C7D" w:rsidRDefault="004335DF" w:rsidP="004335DF">
            <w:pPr>
              <w:spacing w:after="240"/>
              <w:rPr>
                <w:b/>
              </w:rPr>
            </w:pPr>
            <w:r w:rsidRPr="000E3291">
              <w:rPr>
                <w:b/>
                <w:sz w:val="22"/>
              </w:rPr>
              <w:t>4.2-1</w:t>
            </w:r>
          </w:p>
          <w:p w14:paraId="23F7DCAE" w14:textId="4DF0537E" w:rsidR="004335DF" w:rsidRPr="007F4C7D" w:rsidRDefault="004335DF" w:rsidP="004335DF">
            <w:pPr>
              <w:spacing w:after="240"/>
              <w:rPr>
                <w:b/>
              </w:rPr>
            </w:pPr>
          </w:p>
        </w:tc>
        <w:tc>
          <w:tcPr>
            <w:tcW w:w="7600" w:type="dxa"/>
          </w:tcPr>
          <w:p w14:paraId="5647DBB8" w14:textId="77777777" w:rsidR="004335DF" w:rsidRPr="000E3291" w:rsidRDefault="004335DF" w:rsidP="004335DF">
            <w:pPr>
              <w:pStyle w:val="Textkrper"/>
              <w:framePr w:hSpace="0" w:wrap="auto" w:vAnchor="margin" w:xAlign="left" w:yAlign="inline"/>
              <w:rPr>
                <w:b/>
              </w:rPr>
            </w:pPr>
            <w:r w:rsidRPr="000E3291">
              <w:rPr>
                <w:b/>
              </w:rPr>
              <w:t>Werden Ursachen und Gründe für Vorfälle und Nichtkonformitäten ermittelt, analysiert und geeignete Maßnahmen abgeleitet?</w:t>
            </w:r>
          </w:p>
          <w:p w14:paraId="753023FC" w14:textId="1DC4FDB5" w:rsidR="004335DF" w:rsidRPr="00D80AE7" w:rsidRDefault="004335DF" w:rsidP="004335DF">
            <w:pPr>
              <w:keepNext/>
              <w:tabs>
                <w:tab w:val="left" w:pos="2742"/>
              </w:tabs>
              <w:spacing w:after="120"/>
              <w:ind w:right="-70"/>
              <w:rPr>
                <w:b/>
                <w:sz w:val="22"/>
                <w:szCs w:val="22"/>
              </w:rPr>
            </w:pPr>
            <w:r w:rsidRPr="000E3291">
              <w:rPr>
                <w:i/>
                <w:sz w:val="22"/>
              </w:rPr>
              <w:t>Unfallstatistik führen, Störfälle erfassen, Verantwortlichen festlegen, Weiterleitung der Ergebnisse an innerbetriebliche Ausschüsse und Arbeitskreise, erforderliche Korrekturmaßnahmen einleiten, Umsetzung und Kontrolle der Wirksamkeit der Korrekturmaßnahmen</w:t>
            </w:r>
          </w:p>
        </w:tc>
        <w:tc>
          <w:tcPr>
            <w:tcW w:w="290" w:type="dxa"/>
          </w:tcPr>
          <w:p w14:paraId="52E16E4F" w14:textId="2945D6C2" w:rsidR="004335DF" w:rsidRPr="007F4C7D" w:rsidRDefault="004335DF" w:rsidP="004335DF">
            <w:pPr>
              <w:spacing w:after="240"/>
            </w:pPr>
            <w:r w:rsidRPr="000E3291">
              <w:rPr>
                <w:sz w:val="22"/>
              </w:rPr>
              <w:t>X</w:t>
            </w:r>
          </w:p>
        </w:tc>
        <w:tc>
          <w:tcPr>
            <w:tcW w:w="290" w:type="dxa"/>
          </w:tcPr>
          <w:p w14:paraId="2D51BEF7" w14:textId="774C8752" w:rsidR="004335DF" w:rsidRPr="007F4C7D" w:rsidRDefault="004335DF" w:rsidP="004335DF">
            <w:pPr>
              <w:spacing w:after="240"/>
            </w:pPr>
            <w:r w:rsidRPr="000E3291">
              <w:rPr>
                <w:sz w:val="22"/>
              </w:rPr>
              <w:t>X</w:t>
            </w:r>
          </w:p>
        </w:tc>
        <w:tc>
          <w:tcPr>
            <w:tcW w:w="290" w:type="dxa"/>
          </w:tcPr>
          <w:p w14:paraId="3417E3A5" w14:textId="42CF6688" w:rsidR="004335DF" w:rsidRPr="007F4C7D" w:rsidRDefault="004335DF" w:rsidP="004335DF">
            <w:pPr>
              <w:spacing w:after="240"/>
            </w:pPr>
          </w:p>
        </w:tc>
      </w:tr>
      <w:tr w:rsidR="004335DF" w:rsidRPr="007F4C7D" w14:paraId="66C24D66" w14:textId="77777777" w:rsidTr="000B1FCC">
        <w:tc>
          <w:tcPr>
            <w:tcW w:w="886" w:type="dxa"/>
            <w:vMerge/>
          </w:tcPr>
          <w:p w14:paraId="71CD6E65" w14:textId="77777777" w:rsidR="004335DF" w:rsidRPr="007F4C7D" w:rsidRDefault="004335DF" w:rsidP="004335DF">
            <w:pPr>
              <w:spacing w:after="240"/>
              <w:rPr>
                <w:b/>
              </w:rPr>
            </w:pPr>
          </w:p>
        </w:tc>
        <w:tc>
          <w:tcPr>
            <w:tcW w:w="7600" w:type="dxa"/>
          </w:tcPr>
          <w:p w14:paraId="71110DA7" w14:textId="384B685D" w:rsidR="004335DF" w:rsidRPr="00D80AE7" w:rsidRDefault="004335DF" w:rsidP="004335DF">
            <w:pPr>
              <w:keepNext/>
              <w:tabs>
                <w:tab w:val="left" w:pos="2742"/>
              </w:tabs>
              <w:spacing w:after="120"/>
              <w:ind w:right="-70"/>
              <w:rPr>
                <w:b/>
                <w:sz w:val="22"/>
                <w:szCs w:val="22"/>
              </w:rPr>
            </w:pPr>
            <w:r w:rsidRPr="000E3291">
              <w:rPr>
                <w:i/>
              </w:rPr>
              <w:t>Beschäftigte und interessierte Parteien müssen beteiligt werden, dokumentierte Informationen sind notwendig und müssen den Beschäftigten und interessierten Parteien übermittelt werden</w:t>
            </w:r>
          </w:p>
        </w:tc>
        <w:tc>
          <w:tcPr>
            <w:tcW w:w="290" w:type="dxa"/>
          </w:tcPr>
          <w:p w14:paraId="3645AE57" w14:textId="77777777" w:rsidR="004335DF" w:rsidRPr="007F4C7D" w:rsidRDefault="004335DF" w:rsidP="004335DF">
            <w:pPr>
              <w:spacing w:after="240"/>
            </w:pPr>
          </w:p>
        </w:tc>
        <w:tc>
          <w:tcPr>
            <w:tcW w:w="290" w:type="dxa"/>
          </w:tcPr>
          <w:p w14:paraId="2A3DFE06" w14:textId="3FEF7A66" w:rsidR="004335DF" w:rsidRPr="007F4C7D" w:rsidRDefault="004335DF" w:rsidP="004335DF">
            <w:pPr>
              <w:spacing w:after="240"/>
            </w:pPr>
            <w:r w:rsidRPr="000E3291">
              <w:rPr>
                <w:sz w:val="22"/>
              </w:rPr>
              <w:t>X</w:t>
            </w:r>
          </w:p>
        </w:tc>
        <w:tc>
          <w:tcPr>
            <w:tcW w:w="290" w:type="dxa"/>
          </w:tcPr>
          <w:p w14:paraId="2746EB6C" w14:textId="3206AED4" w:rsidR="004335DF" w:rsidRPr="007F4C7D" w:rsidRDefault="004335DF" w:rsidP="004335DF">
            <w:pPr>
              <w:spacing w:after="240"/>
            </w:pPr>
          </w:p>
        </w:tc>
      </w:tr>
      <w:tr w:rsidR="004335DF" w:rsidRPr="007F4C7D" w14:paraId="4ED193C9" w14:textId="77777777" w:rsidTr="000B1FCC">
        <w:tc>
          <w:tcPr>
            <w:tcW w:w="886" w:type="dxa"/>
          </w:tcPr>
          <w:p w14:paraId="4720209D" w14:textId="77777777" w:rsidR="004335DF" w:rsidRPr="007F4C7D" w:rsidRDefault="004335DF" w:rsidP="004335DF"/>
        </w:tc>
        <w:tc>
          <w:tcPr>
            <w:tcW w:w="8470" w:type="dxa"/>
            <w:gridSpan w:val="4"/>
          </w:tcPr>
          <w:p w14:paraId="369009B7" w14:textId="613760E3" w:rsidR="004335DF" w:rsidRPr="00D80AE7" w:rsidRDefault="004335DF" w:rsidP="004335DF">
            <w:pPr>
              <w:keepNext/>
              <w:spacing w:after="240"/>
              <w:rPr>
                <w:sz w:val="22"/>
              </w:rPr>
            </w:pPr>
            <w:r w:rsidRPr="000E3291">
              <w:rPr>
                <w:sz w:val="22"/>
              </w:rPr>
              <w:t xml:space="preserve">Bemerkung: </w:t>
            </w:r>
            <w:r w:rsidRPr="000E3291">
              <w:rPr>
                <w:b/>
                <w:sz w:val="22"/>
              </w:rPr>
              <w:t>Verfahrensbeschreibung erforderlich</w:t>
            </w:r>
          </w:p>
        </w:tc>
      </w:tr>
    </w:tbl>
    <w:p w14:paraId="5B5A316C" w14:textId="23A330A5" w:rsidR="004335DF" w:rsidRDefault="004335DF" w:rsidP="004335DF">
      <w:pPr>
        <w:pStyle w:val="berschrift2"/>
        <w:spacing w:before="360" w:after="360"/>
      </w:pPr>
      <w:r w:rsidRPr="004335DF">
        <w:t>4.3 Interne Audits</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4335DF" w:rsidRPr="007F4C7D" w14:paraId="47016AD4" w14:textId="77777777" w:rsidTr="000B1FCC">
        <w:tc>
          <w:tcPr>
            <w:tcW w:w="886" w:type="dxa"/>
            <w:vMerge w:val="restart"/>
          </w:tcPr>
          <w:p w14:paraId="32679735" w14:textId="77777777" w:rsidR="004335DF" w:rsidRPr="007F4C7D" w:rsidRDefault="004335DF" w:rsidP="004335DF">
            <w:pPr>
              <w:spacing w:after="240"/>
              <w:rPr>
                <w:b/>
              </w:rPr>
            </w:pPr>
            <w:r w:rsidRPr="000E3291">
              <w:rPr>
                <w:b/>
                <w:sz w:val="22"/>
              </w:rPr>
              <w:t>4.3-1</w:t>
            </w:r>
          </w:p>
          <w:p w14:paraId="4519864C" w14:textId="5580346A" w:rsidR="004335DF" w:rsidRPr="007F4C7D" w:rsidRDefault="004335DF" w:rsidP="004335DF">
            <w:pPr>
              <w:spacing w:after="240"/>
              <w:rPr>
                <w:b/>
              </w:rPr>
            </w:pPr>
          </w:p>
        </w:tc>
        <w:tc>
          <w:tcPr>
            <w:tcW w:w="7600" w:type="dxa"/>
          </w:tcPr>
          <w:p w14:paraId="05B5DC8D" w14:textId="77777777" w:rsidR="004335DF" w:rsidRPr="000E3291" w:rsidRDefault="004335DF" w:rsidP="004335DF">
            <w:pPr>
              <w:pStyle w:val="Textkrper"/>
              <w:framePr w:hSpace="0" w:wrap="auto" w:vAnchor="margin" w:xAlign="left" w:yAlign="inline"/>
              <w:rPr>
                <w:b/>
              </w:rPr>
            </w:pPr>
            <w:r w:rsidRPr="000E3291">
              <w:rPr>
                <w:b/>
              </w:rPr>
              <w:t>Werden regelmäßig Audits durchgeführt, in denen die Wirksamkeit der betrieblichen SGA-Organisation und die Einhaltung von Rechtsvorschriften überprüft werden?</w:t>
            </w:r>
          </w:p>
          <w:p w14:paraId="7F41E261" w14:textId="2CDAC785" w:rsidR="004335DF" w:rsidRPr="00D80AE7" w:rsidRDefault="004335DF" w:rsidP="004335DF">
            <w:pPr>
              <w:keepNext/>
              <w:tabs>
                <w:tab w:val="left" w:pos="2742"/>
              </w:tabs>
              <w:spacing w:after="120"/>
              <w:ind w:right="-70"/>
              <w:rPr>
                <w:b/>
                <w:sz w:val="22"/>
                <w:szCs w:val="22"/>
              </w:rPr>
            </w:pPr>
            <w:r w:rsidRPr="000E3291">
              <w:rPr>
                <w:i/>
                <w:sz w:val="22"/>
              </w:rPr>
              <w:t>Entwicklung eines Auditplans und eines Auditierungsverfahrens (Selbstcheck der BGHW, ORGA-Check der DGUV, regelmäßige Begehungen), Bewertung der betrieblichen SGA-Organisation (System-Audit), Einbeziehung der Ergebnisse früherer Audits, Weiterleitung der Ergebnisse an Verantwortliche und Führungskräfte</w:t>
            </w:r>
          </w:p>
        </w:tc>
        <w:tc>
          <w:tcPr>
            <w:tcW w:w="290" w:type="dxa"/>
          </w:tcPr>
          <w:p w14:paraId="1D969C1A" w14:textId="6024F8EE" w:rsidR="004335DF" w:rsidRPr="007F4C7D" w:rsidRDefault="004335DF" w:rsidP="004335DF">
            <w:pPr>
              <w:spacing w:after="240"/>
            </w:pPr>
            <w:r w:rsidRPr="000E3291">
              <w:rPr>
                <w:sz w:val="22"/>
              </w:rPr>
              <w:t>X</w:t>
            </w:r>
          </w:p>
        </w:tc>
        <w:tc>
          <w:tcPr>
            <w:tcW w:w="290" w:type="dxa"/>
          </w:tcPr>
          <w:p w14:paraId="35EF4479" w14:textId="056EA479" w:rsidR="004335DF" w:rsidRPr="007F4C7D" w:rsidRDefault="004335DF" w:rsidP="004335DF">
            <w:pPr>
              <w:spacing w:after="240"/>
            </w:pPr>
            <w:r w:rsidRPr="000E3291">
              <w:rPr>
                <w:sz w:val="22"/>
              </w:rPr>
              <w:t>X</w:t>
            </w:r>
          </w:p>
        </w:tc>
        <w:tc>
          <w:tcPr>
            <w:tcW w:w="290" w:type="dxa"/>
          </w:tcPr>
          <w:p w14:paraId="3722A42F" w14:textId="00A8598D" w:rsidR="004335DF" w:rsidRPr="007F4C7D" w:rsidRDefault="004335DF" w:rsidP="004335DF">
            <w:pPr>
              <w:spacing w:after="240"/>
            </w:pPr>
            <w:r w:rsidRPr="000E3291">
              <w:rPr>
                <w:sz w:val="22"/>
              </w:rPr>
              <w:t>X</w:t>
            </w:r>
          </w:p>
        </w:tc>
      </w:tr>
      <w:tr w:rsidR="004335DF" w:rsidRPr="007F4C7D" w14:paraId="338ADA0F" w14:textId="77777777" w:rsidTr="000B1FCC">
        <w:tc>
          <w:tcPr>
            <w:tcW w:w="886" w:type="dxa"/>
            <w:vMerge/>
          </w:tcPr>
          <w:p w14:paraId="1C6C12FF" w14:textId="77777777" w:rsidR="004335DF" w:rsidRPr="007F4C7D" w:rsidRDefault="004335DF" w:rsidP="004335DF">
            <w:pPr>
              <w:spacing w:after="240"/>
              <w:rPr>
                <w:b/>
              </w:rPr>
            </w:pPr>
          </w:p>
        </w:tc>
        <w:tc>
          <w:tcPr>
            <w:tcW w:w="7600" w:type="dxa"/>
          </w:tcPr>
          <w:p w14:paraId="79217B27" w14:textId="4B20A33F" w:rsidR="004335DF" w:rsidRPr="00D80AE7" w:rsidRDefault="004335DF" w:rsidP="004335DF">
            <w:pPr>
              <w:keepNext/>
              <w:tabs>
                <w:tab w:val="left" w:pos="2742"/>
              </w:tabs>
              <w:spacing w:after="120"/>
              <w:ind w:right="-70"/>
              <w:rPr>
                <w:b/>
                <w:sz w:val="22"/>
                <w:szCs w:val="22"/>
              </w:rPr>
            </w:pPr>
            <w:r w:rsidRPr="000E3291">
              <w:rPr>
                <w:i/>
              </w:rPr>
              <w:t>Beschäftigte müssen beteiligt werden</w:t>
            </w:r>
          </w:p>
        </w:tc>
        <w:tc>
          <w:tcPr>
            <w:tcW w:w="290" w:type="dxa"/>
          </w:tcPr>
          <w:p w14:paraId="147E820E" w14:textId="77777777" w:rsidR="004335DF" w:rsidRPr="007F4C7D" w:rsidRDefault="004335DF" w:rsidP="004335DF">
            <w:pPr>
              <w:spacing w:after="240"/>
            </w:pPr>
          </w:p>
        </w:tc>
        <w:tc>
          <w:tcPr>
            <w:tcW w:w="290" w:type="dxa"/>
          </w:tcPr>
          <w:p w14:paraId="5450025D" w14:textId="3E237D4E" w:rsidR="004335DF" w:rsidRPr="007F4C7D" w:rsidRDefault="004335DF" w:rsidP="004335DF">
            <w:pPr>
              <w:spacing w:after="240"/>
            </w:pPr>
            <w:r w:rsidRPr="000E3291">
              <w:rPr>
                <w:sz w:val="22"/>
              </w:rPr>
              <w:t>X</w:t>
            </w:r>
          </w:p>
        </w:tc>
        <w:tc>
          <w:tcPr>
            <w:tcW w:w="290" w:type="dxa"/>
          </w:tcPr>
          <w:p w14:paraId="1C779B3B" w14:textId="728AF5DF" w:rsidR="004335DF" w:rsidRPr="007F4C7D" w:rsidRDefault="004335DF" w:rsidP="004335DF">
            <w:pPr>
              <w:spacing w:after="240"/>
            </w:pPr>
            <w:r w:rsidRPr="000E3291">
              <w:rPr>
                <w:sz w:val="22"/>
              </w:rPr>
              <w:t>X</w:t>
            </w:r>
          </w:p>
        </w:tc>
      </w:tr>
      <w:tr w:rsidR="004335DF" w:rsidRPr="007F4C7D" w14:paraId="5FC525A1" w14:textId="77777777" w:rsidTr="000B1FCC">
        <w:tc>
          <w:tcPr>
            <w:tcW w:w="886" w:type="dxa"/>
          </w:tcPr>
          <w:p w14:paraId="70DC510E" w14:textId="77777777" w:rsidR="004335DF" w:rsidRPr="007F4C7D" w:rsidRDefault="004335DF" w:rsidP="004335DF"/>
        </w:tc>
        <w:tc>
          <w:tcPr>
            <w:tcW w:w="8470" w:type="dxa"/>
            <w:gridSpan w:val="4"/>
          </w:tcPr>
          <w:p w14:paraId="4F1E7D99" w14:textId="5807525D" w:rsidR="004335DF" w:rsidRPr="00D80AE7" w:rsidRDefault="004335DF" w:rsidP="004335DF">
            <w:pPr>
              <w:keepNext/>
              <w:spacing w:after="240"/>
              <w:rPr>
                <w:sz w:val="22"/>
              </w:rPr>
            </w:pPr>
            <w:r w:rsidRPr="000E3291">
              <w:rPr>
                <w:sz w:val="22"/>
              </w:rPr>
              <w:t xml:space="preserve">Bemerkung: </w:t>
            </w:r>
            <w:r w:rsidRPr="000E3291">
              <w:rPr>
                <w:b/>
                <w:sz w:val="22"/>
              </w:rPr>
              <w:t>Verfahrensbeschreibung erforderlich</w:t>
            </w:r>
          </w:p>
        </w:tc>
      </w:tr>
    </w:tbl>
    <w:p w14:paraId="0ADFC1C6" w14:textId="37AEB2CA" w:rsidR="004335DF" w:rsidRDefault="004335DF" w:rsidP="004335DF"/>
    <w:p w14:paraId="1026B306" w14:textId="0C5C4AB0" w:rsidR="004335DF" w:rsidRDefault="004335DF" w:rsidP="004335DF">
      <w:pPr>
        <w:pStyle w:val="berschrift2"/>
      </w:pPr>
      <w:r>
        <w:br w:type="column"/>
      </w:r>
      <w:r w:rsidRPr="004335DF">
        <w:lastRenderedPageBreak/>
        <w:t>4.4 Bewertung durch die oberste Leitung</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4335DF" w:rsidRPr="007F4C7D" w14:paraId="0B001830" w14:textId="77777777" w:rsidTr="000B1FCC">
        <w:trPr>
          <w:trHeight w:val="641"/>
        </w:trPr>
        <w:tc>
          <w:tcPr>
            <w:tcW w:w="886" w:type="dxa"/>
          </w:tcPr>
          <w:p w14:paraId="51AEBB63" w14:textId="77777777" w:rsidR="004335DF" w:rsidRPr="007F4C7D" w:rsidRDefault="004335DF" w:rsidP="004335DF"/>
        </w:tc>
        <w:tc>
          <w:tcPr>
            <w:tcW w:w="7600" w:type="dxa"/>
          </w:tcPr>
          <w:p w14:paraId="3757A459" w14:textId="77777777" w:rsidR="004335DF" w:rsidRPr="007F4C7D" w:rsidRDefault="004335DF" w:rsidP="004335DF"/>
        </w:tc>
        <w:tc>
          <w:tcPr>
            <w:tcW w:w="290" w:type="dxa"/>
          </w:tcPr>
          <w:p w14:paraId="3848CCF0" w14:textId="441BD1D2" w:rsidR="004335DF" w:rsidRPr="007F4C7D" w:rsidRDefault="004335DF" w:rsidP="004335DF">
            <w:r w:rsidRPr="000E3291">
              <w:rPr>
                <w:sz w:val="22"/>
              </w:rPr>
              <w:t>NLF</w:t>
            </w:r>
          </w:p>
        </w:tc>
        <w:tc>
          <w:tcPr>
            <w:tcW w:w="290" w:type="dxa"/>
          </w:tcPr>
          <w:p w14:paraId="5BEAEE86" w14:textId="7A4D2E57" w:rsidR="004335DF" w:rsidRPr="007F4C7D" w:rsidRDefault="004335DF" w:rsidP="004335DF">
            <w:r w:rsidRPr="000E3291">
              <w:rPr>
                <w:sz w:val="22"/>
              </w:rPr>
              <w:t>ISO</w:t>
            </w:r>
          </w:p>
        </w:tc>
        <w:tc>
          <w:tcPr>
            <w:tcW w:w="290" w:type="dxa"/>
          </w:tcPr>
          <w:p w14:paraId="5ECD74A0" w14:textId="7DF7C3A0" w:rsidR="004335DF" w:rsidRPr="007F4C7D" w:rsidRDefault="004335DF" w:rsidP="004335DF">
            <w:pPr>
              <w:rPr>
                <w:sz w:val="22"/>
              </w:rPr>
            </w:pPr>
            <w:r w:rsidRPr="000E3291">
              <w:rPr>
                <w:sz w:val="22"/>
              </w:rPr>
              <w:t>BGM</w:t>
            </w:r>
          </w:p>
        </w:tc>
      </w:tr>
      <w:tr w:rsidR="004335DF" w:rsidRPr="007F4C7D" w14:paraId="759E3028" w14:textId="77777777" w:rsidTr="000B1FCC">
        <w:tc>
          <w:tcPr>
            <w:tcW w:w="886" w:type="dxa"/>
            <w:vMerge w:val="restart"/>
          </w:tcPr>
          <w:p w14:paraId="5C5DEF72" w14:textId="77777777" w:rsidR="004335DF" w:rsidRPr="007F4C7D" w:rsidRDefault="004335DF" w:rsidP="004335DF">
            <w:pPr>
              <w:spacing w:after="240"/>
              <w:rPr>
                <w:b/>
              </w:rPr>
            </w:pPr>
            <w:r w:rsidRPr="000E3291">
              <w:rPr>
                <w:b/>
                <w:sz w:val="22"/>
              </w:rPr>
              <w:t>4.4-1</w:t>
            </w:r>
          </w:p>
          <w:p w14:paraId="1DAC98CB" w14:textId="64A300AE" w:rsidR="004335DF" w:rsidRPr="007F4C7D" w:rsidRDefault="004335DF" w:rsidP="004335DF">
            <w:pPr>
              <w:spacing w:after="240"/>
              <w:rPr>
                <w:b/>
              </w:rPr>
            </w:pPr>
          </w:p>
        </w:tc>
        <w:tc>
          <w:tcPr>
            <w:tcW w:w="7600" w:type="dxa"/>
          </w:tcPr>
          <w:p w14:paraId="4473D1A4" w14:textId="77777777" w:rsidR="004335DF" w:rsidRPr="000E3291" w:rsidRDefault="004335DF" w:rsidP="004335DF">
            <w:pPr>
              <w:keepNext/>
              <w:spacing w:after="120"/>
              <w:rPr>
                <w:b/>
                <w:sz w:val="22"/>
              </w:rPr>
            </w:pPr>
            <w:r w:rsidRPr="000E3291">
              <w:rPr>
                <w:b/>
                <w:sz w:val="22"/>
              </w:rPr>
              <w:t>Wird die Wirksamkeit des SGA-Systems von der Unternehmensleitung bewertet?</w:t>
            </w:r>
          </w:p>
          <w:p w14:paraId="05A9C29E" w14:textId="2A3E60A3" w:rsidR="004335DF" w:rsidRPr="004335DF" w:rsidRDefault="004335DF" w:rsidP="004335DF">
            <w:pPr>
              <w:keepNext/>
              <w:tabs>
                <w:tab w:val="left" w:pos="2742"/>
              </w:tabs>
              <w:spacing w:after="120"/>
              <w:ind w:right="-70"/>
              <w:rPr>
                <w:b/>
                <w:i/>
                <w:iCs/>
                <w:sz w:val="22"/>
                <w:szCs w:val="22"/>
              </w:rPr>
            </w:pPr>
            <w:r w:rsidRPr="004335DF">
              <w:rPr>
                <w:i/>
                <w:iCs/>
                <w:sz w:val="22"/>
                <w:szCs w:val="22"/>
              </w:rPr>
              <w:t>schriftliche Bewertung der Auditergebnisse zur Wirksamkeit des SGA –Systems („Management-Review“) u.a. von: Ergebnissen von Begehungen und Audits, Workshops, Stand der Gefährdungsbeurteilung, Qualifizierungsmaßnahmen, Unterweisungen, Projekten, Schwerpunktaktionen, Maßnahmenumsetzung, Grad der Zielerreichung, Ausblick auf geplante und mögliche Änderungen, mindestens einmal jährlich</w:t>
            </w:r>
          </w:p>
        </w:tc>
        <w:tc>
          <w:tcPr>
            <w:tcW w:w="290" w:type="dxa"/>
          </w:tcPr>
          <w:p w14:paraId="5C9BE105" w14:textId="360E21CF" w:rsidR="004335DF" w:rsidRPr="007F4C7D" w:rsidRDefault="004335DF" w:rsidP="004335DF">
            <w:pPr>
              <w:spacing w:after="240"/>
            </w:pPr>
            <w:r w:rsidRPr="000E3291">
              <w:rPr>
                <w:sz w:val="22"/>
              </w:rPr>
              <w:t>X</w:t>
            </w:r>
          </w:p>
        </w:tc>
        <w:tc>
          <w:tcPr>
            <w:tcW w:w="290" w:type="dxa"/>
          </w:tcPr>
          <w:p w14:paraId="631455F0" w14:textId="5733DECF" w:rsidR="004335DF" w:rsidRPr="007F4C7D" w:rsidRDefault="004335DF" w:rsidP="004335DF">
            <w:pPr>
              <w:spacing w:after="240"/>
            </w:pPr>
            <w:r w:rsidRPr="000E3291">
              <w:rPr>
                <w:sz w:val="22"/>
              </w:rPr>
              <w:t>X</w:t>
            </w:r>
          </w:p>
        </w:tc>
        <w:tc>
          <w:tcPr>
            <w:tcW w:w="290" w:type="dxa"/>
          </w:tcPr>
          <w:p w14:paraId="1E31BFF7" w14:textId="7BF79884" w:rsidR="004335DF" w:rsidRPr="007F4C7D" w:rsidRDefault="004335DF" w:rsidP="004335DF">
            <w:pPr>
              <w:spacing w:after="240"/>
            </w:pPr>
            <w:r w:rsidRPr="000E3291">
              <w:rPr>
                <w:sz w:val="22"/>
              </w:rPr>
              <w:t>X</w:t>
            </w:r>
          </w:p>
        </w:tc>
      </w:tr>
      <w:tr w:rsidR="004335DF" w:rsidRPr="007F4C7D" w14:paraId="6EA9E9C2" w14:textId="77777777" w:rsidTr="000B1FCC">
        <w:tc>
          <w:tcPr>
            <w:tcW w:w="886" w:type="dxa"/>
            <w:vMerge/>
          </w:tcPr>
          <w:p w14:paraId="6B0A708C" w14:textId="77777777" w:rsidR="004335DF" w:rsidRPr="007F4C7D" w:rsidRDefault="004335DF" w:rsidP="004335DF">
            <w:pPr>
              <w:spacing w:after="240"/>
              <w:rPr>
                <w:b/>
              </w:rPr>
            </w:pPr>
          </w:p>
        </w:tc>
        <w:tc>
          <w:tcPr>
            <w:tcW w:w="7600" w:type="dxa"/>
          </w:tcPr>
          <w:p w14:paraId="0A8C98B5" w14:textId="1AB7D942" w:rsidR="004335DF" w:rsidRPr="008A788A" w:rsidRDefault="004335DF" w:rsidP="004335DF">
            <w:pPr>
              <w:keepNext/>
              <w:tabs>
                <w:tab w:val="left" w:pos="2742"/>
              </w:tabs>
              <w:spacing w:after="120"/>
              <w:ind w:right="-70"/>
              <w:rPr>
                <w:b/>
                <w:sz w:val="22"/>
              </w:rPr>
            </w:pPr>
            <w:r w:rsidRPr="000E3291">
              <w:rPr>
                <w:i/>
                <w:sz w:val="22"/>
                <w:szCs w:val="22"/>
              </w:rPr>
              <w:t>dokumentierte Information notwendig, Mitteilung der Bewertung an die Beschäftigten notwendig</w:t>
            </w:r>
          </w:p>
        </w:tc>
        <w:tc>
          <w:tcPr>
            <w:tcW w:w="290" w:type="dxa"/>
          </w:tcPr>
          <w:p w14:paraId="4ECB1652" w14:textId="77777777" w:rsidR="004335DF" w:rsidRPr="007F4C7D" w:rsidRDefault="004335DF" w:rsidP="004335DF">
            <w:pPr>
              <w:spacing w:after="240"/>
            </w:pPr>
          </w:p>
        </w:tc>
        <w:tc>
          <w:tcPr>
            <w:tcW w:w="290" w:type="dxa"/>
          </w:tcPr>
          <w:p w14:paraId="602414F7" w14:textId="1A168196" w:rsidR="004335DF" w:rsidRPr="007F4C7D" w:rsidRDefault="004335DF" w:rsidP="004335DF">
            <w:pPr>
              <w:spacing w:after="240"/>
            </w:pPr>
            <w:r w:rsidRPr="000E3291">
              <w:rPr>
                <w:sz w:val="22"/>
              </w:rPr>
              <w:t>X</w:t>
            </w:r>
          </w:p>
        </w:tc>
        <w:tc>
          <w:tcPr>
            <w:tcW w:w="290" w:type="dxa"/>
          </w:tcPr>
          <w:p w14:paraId="63452504" w14:textId="6C760B57" w:rsidR="004335DF" w:rsidRPr="007F4C7D" w:rsidRDefault="004335DF" w:rsidP="004335DF">
            <w:pPr>
              <w:spacing w:after="240"/>
            </w:pPr>
            <w:r w:rsidRPr="000E3291">
              <w:rPr>
                <w:sz w:val="22"/>
              </w:rPr>
              <w:t>X</w:t>
            </w:r>
          </w:p>
        </w:tc>
      </w:tr>
      <w:tr w:rsidR="004335DF" w:rsidRPr="007F4C7D" w14:paraId="206FEFFA" w14:textId="77777777" w:rsidTr="000B1FCC">
        <w:tc>
          <w:tcPr>
            <w:tcW w:w="886" w:type="dxa"/>
          </w:tcPr>
          <w:p w14:paraId="50AA6F08" w14:textId="77777777" w:rsidR="004335DF" w:rsidRPr="007F4C7D" w:rsidRDefault="004335DF" w:rsidP="004335DF"/>
        </w:tc>
        <w:tc>
          <w:tcPr>
            <w:tcW w:w="8470" w:type="dxa"/>
            <w:gridSpan w:val="4"/>
          </w:tcPr>
          <w:p w14:paraId="02C6D1EC" w14:textId="079DFD1F" w:rsidR="004335DF" w:rsidRPr="007F4C7D" w:rsidRDefault="004335DF" w:rsidP="004335DF">
            <w:pPr>
              <w:spacing w:after="240"/>
            </w:pPr>
            <w:r w:rsidRPr="000E3291">
              <w:rPr>
                <w:sz w:val="22"/>
              </w:rPr>
              <w:t xml:space="preserve">Bemerkung: </w:t>
            </w:r>
            <w:r w:rsidRPr="000E3291">
              <w:rPr>
                <w:b/>
                <w:sz w:val="22"/>
              </w:rPr>
              <w:t>Verfahrensbeschreibung erforderlich</w:t>
            </w:r>
          </w:p>
        </w:tc>
      </w:tr>
    </w:tbl>
    <w:p w14:paraId="4BA9F1D1" w14:textId="13DBA196" w:rsidR="004335DF" w:rsidRDefault="004335DF" w:rsidP="004335DF">
      <w:pPr>
        <w:pStyle w:val="berschrift1"/>
        <w:spacing w:before="600" w:after="240"/>
      </w:pPr>
      <w:r w:rsidRPr="004335DF">
        <w:t>5. Verbesserungsmaßnahmen</w:t>
      </w:r>
    </w:p>
    <w:p w14:paraId="6BD2B1C9" w14:textId="61325BE9" w:rsidR="004335DF" w:rsidRDefault="004335DF" w:rsidP="004335DF">
      <w:pPr>
        <w:pStyle w:val="berschrift2"/>
      </w:pPr>
      <w:r w:rsidRPr="004335DF">
        <w:t>5.1 Vorbeugungs- und Schutzmaßnahmen</w:t>
      </w:r>
    </w:p>
    <w:tbl>
      <w:tblPr>
        <w:tblStyle w:val="Tabellenraster"/>
        <w:tblW w:w="9356" w:type="dxa"/>
        <w:tblInd w:w="57" w:type="dxa"/>
        <w:tblLayout w:type="fixed"/>
        <w:tblCellMar>
          <w:left w:w="57" w:type="dxa"/>
        </w:tblCellMar>
        <w:tblLook w:val="0480" w:firstRow="0" w:lastRow="0" w:firstColumn="1" w:lastColumn="0" w:noHBand="0" w:noVBand="1"/>
      </w:tblPr>
      <w:tblGrid>
        <w:gridCol w:w="886"/>
        <w:gridCol w:w="7600"/>
        <w:gridCol w:w="290"/>
        <w:gridCol w:w="290"/>
        <w:gridCol w:w="290"/>
      </w:tblGrid>
      <w:tr w:rsidR="004335DF" w:rsidRPr="007F4C7D" w14:paraId="59D63906" w14:textId="77777777" w:rsidTr="004335DF">
        <w:tc>
          <w:tcPr>
            <w:tcW w:w="886" w:type="dxa"/>
          </w:tcPr>
          <w:p w14:paraId="54A2C592" w14:textId="481DBA67" w:rsidR="004335DF" w:rsidRPr="007F4C7D" w:rsidRDefault="004335DF" w:rsidP="004335DF">
            <w:pPr>
              <w:spacing w:after="240"/>
              <w:rPr>
                <w:b/>
              </w:rPr>
            </w:pPr>
            <w:r w:rsidRPr="000E3291">
              <w:rPr>
                <w:b/>
                <w:sz w:val="22"/>
              </w:rPr>
              <w:t>5.1-1</w:t>
            </w:r>
          </w:p>
        </w:tc>
        <w:tc>
          <w:tcPr>
            <w:tcW w:w="7600" w:type="dxa"/>
          </w:tcPr>
          <w:p w14:paraId="3784D99C" w14:textId="77777777" w:rsidR="004335DF" w:rsidRPr="000E3291" w:rsidRDefault="004335DF" w:rsidP="004335DF">
            <w:pPr>
              <w:keepNext/>
              <w:spacing w:after="120"/>
              <w:rPr>
                <w:b/>
                <w:sz w:val="22"/>
              </w:rPr>
            </w:pPr>
            <w:r w:rsidRPr="000E3291">
              <w:rPr>
                <w:b/>
                <w:sz w:val="22"/>
              </w:rPr>
              <w:t>Werden Veränderungen vorgenommen, die sich aus der Bewertung des SGA-Systems ergeben?</w:t>
            </w:r>
          </w:p>
          <w:p w14:paraId="38AE6806" w14:textId="7E9D077D" w:rsidR="004335DF" w:rsidRPr="004335DF" w:rsidRDefault="004335DF" w:rsidP="004335DF">
            <w:pPr>
              <w:keepNext/>
              <w:tabs>
                <w:tab w:val="left" w:pos="2742"/>
              </w:tabs>
              <w:spacing w:after="120"/>
              <w:ind w:right="-70"/>
              <w:rPr>
                <w:b/>
                <w:i/>
                <w:iCs/>
                <w:sz w:val="22"/>
                <w:szCs w:val="22"/>
              </w:rPr>
            </w:pPr>
            <w:r w:rsidRPr="00FF4A5F">
              <w:t>Berücksichtigung der Ergebnisse der Leistungsbewertung des SGA-Systems,</w:t>
            </w:r>
            <w:r w:rsidRPr="000E3291">
              <w:t xml:space="preserve"> der Audits und der Bewertung der obersten Leitung, Dokumentation der Veränderungen, Kontrolle der Umsetzung</w:t>
            </w:r>
          </w:p>
        </w:tc>
        <w:tc>
          <w:tcPr>
            <w:tcW w:w="290" w:type="dxa"/>
          </w:tcPr>
          <w:p w14:paraId="15D97B35" w14:textId="69355419" w:rsidR="004335DF" w:rsidRPr="007F4C7D" w:rsidRDefault="004335DF" w:rsidP="004335DF">
            <w:pPr>
              <w:spacing w:after="240"/>
            </w:pPr>
            <w:r w:rsidRPr="000E3291">
              <w:rPr>
                <w:sz w:val="22"/>
              </w:rPr>
              <w:t>X</w:t>
            </w:r>
          </w:p>
        </w:tc>
        <w:tc>
          <w:tcPr>
            <w:tcW w:w="290" w:type="dxa"/>
          </w:tcPr>
          <w:p w14:paraId="53586F9A" w14:textId="3DE82F81" w:rsidR="004335DF" w:rsidRPr="007F4C7D" w:rsidRDefault="004335DF" w:rsidP="004335DF">
            <w:pPr>
              <w:spacing w:after="240"/>
            </w:pPr>
            <w:r w:rsidRPr="000E3291">
              <w:rPr>
                <w:sz w:val="22"/>
              </w:rPr>
              <w:t>X</w:t>
            </w:r>
          </w:p>
        </w:tc>
        <w:tc>
          <w:tcPr>
            <w:tcW w:w="290" w:type="dxa"/>
          </w:tcPr>
          <w:p w14:paraId="02BE4E80" w14:textId="0F733B56" w:rsidR="004335DF" w:rsidRPr="007F4C7D" w:rsidRDefault="004335DF" w:rsidP="004335DF">
            <w:pPr>
              <w:spacing w:after="240"/>
            </w:pPr>
            <w:r w:rsidRPr="000E3291">
              <w:rPr>
                <w:sz w:val="22"/>
              </w:rPr>
              <w:t>X</w:t>
            </w:r>
          </w:p>
        </w:tc>
      </w:tr>
      <w:tr w:rsidR="004335DF" w:rsidRPr="007F4C7D" w14:paraId="440687AA" w14:textId="77777777" w:rsidTr="004335DF">
        <w:tc>
          <w:tcPr>
            <w:tcW w:w="886" w:type="dxa"/>
          </w:tcPr>
          <w:p w14:paraId="48469C1D" w14:textId="77777777" w:rsidR="004335DF" w:rsidRPr="007F4C7D" w:rsidRDefault="004335DF" w:rsidP="004335DF"/>
        </w:tc>
        <w:tc>
          <w:tcPr>
            <w:tcW w:w="8470" w:type="dxa"/>
            <w:gridSpan w:val="4"/>
          </w:tcPr>
          <w:p w14:paraId="57DFE950" w14:textId="52B8130E" w:rsidR="004335DF" w:rsidRPr="007F4C7D" w:rsidRDefault="004335DF" w:rsidP="004335DF">
            <w:pPr>
              <w:spacing w:after="240"/>
            </w:pPr>
            <w:r w:rsidRPr="000E3291">
              <w:rPr>
                <w:sz w:val="22"/>
              </w:rPr>
              <w:t xml:space="preserve">Bemerkung: </w:t>
            </w:r>
            <w:r>
              <w:rPr>
                <w:b/>
                <w:bCs/>
                <w:sz w:val="22"/>
              </w:rPr>
              <w:t xml:space="preserve">Verfahrensbeschreibung </w:t>
            </w:r>
            <w:r w:rsidRPr="000E3291">
              <w:rPr>
                <w:b/>
                <w:bCs/>
                <w:sz w:val="22"/>
              </w:rPr>
              <w:t>erforderlich</w:t>
            </w:r>
          </w:p>
        </w:tc>
      </w:tr>
    </w:tbl>
    <w:p w14:paraId="63FCE58A" w14:textId="59F4DC5C" w:rsidR="004335DF" w:rsidRDefault="004335DF" w:rsidP="004335DF"/>
    <w:p w14:paraId="2DC782E2" w14:textId="41092681" w:rsidR="004335DF" w:rsidRDefault="004335DF" w:rsidP="004335DF">
      <w:pPr>
        <w:pStyle w:val="berschrift2"/>
        <w:spacing w:after="480"/>
      </w:pPr>
      <w:r>
        <w:br w:type="column"/>
      </w:r>
      <w:r w:rsidRPr="004335DF">
        <w:lastRenderedPageBreak/>
        <w:t>5.2 Kontinuierliche Verbesserung</w:t>
      </w:r>
    </w:p>
    <w:tbl>
      <w:tblPr>
        <w:tblStyle w:val="Tabellenraster"/>
        <w:tblW w:w="9356" w:type="dxa"/>
        <w:tblInd w:w="57" w:type="dxa"/>
        <w:tblLayout w:type="fixed"/>
        <w:tblCellMar>
          <w:left w:w="57" w:type="dxa"/>
        </w:tblCellMar>
        <w:tblLook w:val="04A0" w:firstRow="1" w:lastRow="0" w:firstColumn="1" w:lastColumn="0" w:noHBand="0" w:noVBand="1"/>
      </w:tblPr>
      <w:tblGrid>
        <w:gridCol w:w="886"/>
        <w:gridCol w:w="7600"/>
        <w:gridCol w:w="290"/>
        <w:gridCol w:w="290"/>
        <w:gridCol w:w="290"/>
      </w:tblGrid>
      <w:tr w:rsidR="004335DF" w:rsidRPr="007F4C7D" w14:paraId="6ADD4A9A" w14:textId="77777777" w:rsidTr="000B1FCC">
        <w:trPr>
          <w:trHeight w:val="641"/>
        </w:trPr>
        <w:tc>
          <w:tcPr>
            <w:tcW w:w="886" w:type="dxa"/>
          </w:tcPr>
          <w:p w14:paraId="7C121288" w14:textId="77777777" w:rsidR="004335DF" w:rsidRPr="007F4C7D" w:rsidRDefault="004335DF" w:rsidP="004335DF"/>
        </w:tc>
        <w:tc>
          <w:tcPr>
            <w:tcW w:w="7600" w:type="dxa"/>
          </w:tcPr>
          <w:p w14:paraId="5C5DDAD3" w14:textId="77777777" w:rsidR="004335DF" w:rsidRPr="007F4C7D" w:rsidRDefault="004335DF" w:rsidP="004335DF"/>
        </w:tc>
        <w:tc>
          <w:tcPr>
            <w:tcW w:w="290" w:type="dxa"/>
          </w:tcPr>
          <w:p w14:paraId="17A0AE64" w14:textId="03E697B6" w:rsidR="004335DF" w:rsidRPr="007F4C7D" w:rsidRDefault="004335DF" w:rsidP="004335DF">
            <w:r w:rsidRPr="000E3291">
              <w:rPr>
                <w:sz w:val="22"/>
              </w:rPr>
              <w:t>NLF</w:t>
            </w:r>
          </w:p>
        </w:tc>
        <w:tc>
          <w:tcPr>
            <w:tcW w:w="290" w:type="dxa"/>
          </w:tcPr>
          <w:p w14:paraId="0A4EEEB9" w14:textId="4056C203" w:rsidR="004335DF" w:rsidRPr="007F4C7D" w:rsidRDefault="004335DF" w:rsidP="004335DF">
            <w:r w:rsidRPr="000E3291">
              <w:rPr>
                <w:sz w:val="22"/>
              </w:rPr>
              <w:t>ISO</w:t>
            </w:r>
          </w:p>
        </w:tc>
        <w:tc>
          <w:tcPr>
            <w:tcW w:w="290" w:type="dxa"/>
          </w:tcPr>
          <w:p w14:paraId="1128F21F" w14:textId="5B5DBCF6" w:rsidR="004335DF" w:rsidRPr="007F4C7D" w:rsidRDefault="004335DF" w:rsidP="004335DF">
            <w:pPr>
              <w:rPr>
                <w:sz w:val="22"/>
              </w:rPr>
            </w:pPr>
            <w:r w:rsidRPr="000E3291">
              <w:rPr>
                <w:sz w:val="22"/>
              </w:rPr>
              <w:t>BGM</w:t>
            </w:r>
          </w:p>
        </w:tc>
      </w:tr>
      <w:tr w:rsidR="004335DF" w:rsidRPr="007F4C7D" w14:paraId="39C0E960" w14:textId="77777777" w:rsidTr="000B1FCC">
        <w:tc>
          <w:tcPr>
            <w:tcW w:w="886" w:type="dxa"/>
            <w:vMerge w:val="restart"/>
          </w:tcPr>
          <w:p w14:paraId="3B908EA3" w14:textId="77777777" w:rsidR="004335DF" w:rsidRPr="007F4C7D" w:rsidRDefault="004335DF" w:rsidP="004335DF">
            <w:pPr>
              <w:spacing w:after="240"/>
              <w:rPr>
                <w:b/>
              </w:rPr>
            </w:pPr>
            <w:r w:rsidRPr="000E3291">
              <w:rPr>
                <w:b/>
                <w:sz w:val="22"/>
              </w:rPr>
              <w:t>5.2-1</w:t>
            </w:r>
          </w:p>
          <w:p w14:paraId="4EB7EADD" w14:textId="148E8BA9" w:rsidR="004335DF" w:rsidRPr="007F4C7D" w:rsidRDefault="004335DF" w:rsidP="004335DF">
            <w:pPr>
              <w:spacing w:after="240"/>
              <w:rPr>
                <w:b/>
              </w:rPr>
            </w:pPr>
          </w:p>
        </w:tc>
        <w:tc>
          <w:tcPr>
            <w:tcW w:w="7600" w:type="dxa"/>
          </w:tcPr>
          <w:p w14:paraId="15507049" w14:textId="77777777" w:rsidR="004335DF" w:rsidRPr="000E3291" w:rsidRDefault="004335DF" w:rsidP="004335DF">
            <w:pPr>
              <w:pStyle w:val="Textkrper"/>
              <w:framePr w:hSpace="0" w:wrap="auto" w:vAnchor="margin" w:xAlign="left" w:yAlign="inline"/>
              <w:rPr>
                <w:b/>
              </w:rPr>
            </w:pPr>
            <w:r w:rsidRPr="000E3291">
              <w:rPr>
                <w:b/>
              </w:rPr>
              <w:t>Gibt es ein Verfahren zur kontinuierlichen Verbesserung des SGA-Systems?</w:t>
            </w:r>
          </w:p>
          <w:p w14:paraId="49F06348" w14:textId="77777777" w:rsidR="004335DF" w:rsidRPr="000E3291" w:rsidRDefault="004335DF" w:rsidP="004335DF">
            <w:pPr>
              <w:pStyle w:val="Textkrper"/>
              <w:framePr w:hSpace="0" w:wrap="auto" w:vAnchor="margin" w:xAlign="left" w:yAlign="inline"/>
              <w:rPr>
                <w:i/>
              </w:rPr>
            </w:pPr>
            <w:r w:rsidRPr="000E3291">
              <w:rPr>
                <w:b/>
                <w:i/>
                <w:u w:val="single"/>
              </w:rPr>
              <w:t>präventives Vorgehen</w:t>
            </w:r>
            <w:r w:rsidRPr="000E3291">
              <w:rPr>
                <w:i/>
              </w:rPr>
              <w:t xml:space="preserve"> (systematische Untersuchung von Arbeitsstätten, Anlagen, Arbeitsmitteln, Arbeitsstoffen, Systemdokumentation auf mögliche Gefährdungen und Risiken) </w:t>
            </w:r>
          </w:p>
          <w:p w14:paraId="261D94EE" w14:textId="77777777" w:rsidR="004335DF" w:rsidRPr="000E3291" w:rsidRDefault="004335DF" w:rsidP="004335DF">
            <w:pPr>
              <w:pStyle w:val="Textkrper"/>
              <w:framePr w:hSpace="0" w:wrap="auto" w:vAnchor="margin" w:xAlign="left" w:yAlign="inline"/>
              <w:rPr>
                <w:i/>
              </w:rPr>
            </w:pPr>
            <w:r w:rsidRPr="000E3291">
              <w:rPr>
                <w:b/>
                <w:i/>
                <w:u w:val="single"/>
              </w:rPr>
              <w:t>retrospektives Vorgehen</w:t>
            </w:r>
            <w:r w:rsidRPr="000E3291">
              <w:rPr>
                <w:i/>
              </w:rPr>
              <w:t xml:space="preserve"> (Analyse von Unfällen, Erkrankungen und Schadensfällen)</w:t>
            </w:r>
          </w:p>
          <w:p w14:paraId="793095A1" w14:textId="57E724C8" w:rsidR="004335DF" w:rsidRPr="004335DF" w:rsidRDefault="004335DF" w:rsidP="004335DF">
            <w:pPr>
              <w:keepNext/>
              <w:tabs>
                <w:tab w:val="left" w:pos="2742"/>
              </w:tabs>
              <w:spacing w:after="120"/>
              <w:ind w:right="-70"/>
              <w:rPr>
                <w:b/>
                <w:i/>
                <w:iCs/>
                <w:sz w:val="22"/>
                <w:szCs w:val="22"/>
              </w:rPr>
            </w:pPr>
            <w:r w:rsidRPr="004335DF">
              <w:rPr>
                <w:i/>
                <w:sz w:val="22"/>
                <w:szCs w:val="22"/>
              </w:rPr>
              <w:t>Umsetzung von SGA-Zielen, Beachtung der SGA-Kennzahlen, Ergebnisse von Audits und Bewertungen durch die oberste Leitung, systematische und regelmäßige Analyse von Arbeitsaufgaben, Führungsverhalten und sozialen Beziehungen</w:t>
            </w:r>
          </w:p>
        </w:tc>
        <w:tc>
          <w:tcPr>
            <w:tcW w:w="290" w:type="dxa"/>
          </w:tcPr>
          <w:p w14:paraId="57E94B5B" w14:textId="597B00F2" w:rsidR="004335DF" w:rsidRPr="007F4C7D" w:rsidRDefault="004335DF" w:rsidP="004335DF">
            <w:pPr>
              <w:spacing w:after="240"/>
            </w:pPr>
            <w:r w:rsidRPr="000E3291">
              <w:rPr>
                <w:sz w:val="22"/>
              </w:rPr>
              <w:t>X</w:t>
            </w:r>
          </w:p>
        </w:tc>
        <w:tc>
          <w:tcPr>
            <w:tcW w:w="290" w:type="dxa"/>
          </w:tcPr>
          <w:p w14:paraId="2BFCCFD5" w14:textId="5EE01A28" w:rsidR="004335DF" w:rsidRPr="007F4C7D" w:rsidRDefault="004335DF" w:rsidP="004335DF">
            <w:pPr>
              <w:spacing w:after="240"/>
            </w:pPr>
            <w:r w:rsidRPr="000E3291">
              <w:rPr>
                <w:sz w:val="22"/>
              </w:rPr>
              <w:t>X</w:t>
            </w:r>
          </w:p>
        </w:tc>
        <w:tc>
          <w:tcPr>
            <w:tcW w:w="290" w:type="dxa"/>
          </w:tcPr>
          <w:p w14:paraId="1CBDD5D4" w14:textId="56584CFE" w:rsidR="004335DF" w:rsidRPr="007F4C7D" w:rsidRDefault="004335DF" w:rsidP="004335DF">
            <w:pPr>
              <w:spacing w:after="240"/>
            </w:pPr>
            <w:r w:rsidRPr="000E3291">
              <w:rPr>
                <w:sz w:val="22"/>
              </w:rPr>
              <w:t>X</w:t>
            </w:r>
          </w:p>
        </w:tc>
      </w:tr>
      <w:tr w:rsidR="004335DF" w:rsidRPr="007F4C7D" w14:paraId="5403C64B" w14:textId="77777777" w:rsidTr="000B1FCC">
        <w:tc>
          <w:tcPr>
            <w:tcW w:w="886" w:type="dxa"/>
            <w:vMerge/>
          </w:tcPr>
          <w:p w14:paraId="38C5ED07" w14:textId="77777777" w:rsidR="004335DF" w:rsidRPr="007F4C7D" w:rsidRDefault="004335DF" w:rsidP="004335DF">
            <w:pPr>
              <w:spacing w:after="240"/>
              <w:rPr>
                <w:b/>
              </w:rPr>
            </w:pPr>
          </w:p>
        </w:tc>
        <w:tc>
          <w:tcPr>
            <w:tcW w:w="7600" w:type="dxa"/>
          </w:tcPr>
          <w:p w14:paraId="1C2307A0" w14:textId="33BCDE8E" w:rsidR="004335DF" w:rsidRPr="008A788A" w:rsidRDefault="004335DF" w:rsidP="004335DF">
            <w:pPr>
              <w:keepNext/>
              <w:tabs>
                <w:tab w:val="left" w:pos="2742"/>
              </w:tabs>
              <w:spacing w:after="120"/>
              <w:ind w:right="-70"/>
              <w:rPr>
                <w:b/>
                <w:sz w:val="22"/>
              </w:rPr>
            </w:pPr>
            <w:r w:rsidRPr="00FF4A5F">
              <w:rPr>
                <w:i/>
              </w:rPr>
              <w:t>Mitarbeiter (Beschäftigte) müssen</w:t>
            </w:r>
            <w:r w:rsidRPr="000E3291">
              <w:rPr>
                <w:i/>
              </w:rPr>
              <w:t xml:space="preserve"> beteiligt werden</w:t>
            </w:r>
          </w:p>
        </w:tc>
        <w:tc>
          <w:tcPr>
            <w:tcW w:w="290" w:type="dxa"/>
          </w:tcPr>
          <w:p w14:paraId="06E8560D" w14:textId="77777777" w:rsidR="004335DF" w:rsidRPr="007F4C7D" w:rsidRDefault="004335DF" w:rsidP="004335DF">
            <w:pPr>
              <w:spacing w:after="240"/>
            </w:pPr>
          </w:p>
        </w:tc>
        <w:tc>
          <w:tcPr>
            <w:tcW w:w="290" w:type="dxa"/>
          </w:tcPr>
          <w:p w14:paraId="1A39EACB" w14:textId="6FB2B12B" w:rsidR="004335DF" w:rsidRPr="007F4C7D" w:rsidRDefault="004335DF" w:rsidP="004335DF">
            <w:pPr>
              <w:spacing w:after="240"/>
            </w:pPr>
            <w:r w:rsidRPr="000E3291">
              <w:rPr>
                <w:sz w:val="22"/>
              </w:rPr>
              <w:t>X</w:t>
            </w:r>
          </w:p>
        </w:tc>
        <w:tc>
          <w:tcPr>
            <w:tcW w:w="290" w:type="dxa"/>
          </w:tcPr>
          <w:p w14:paraId="3AF13ED2" w14:textId="3543B8AE" w:rsidR="004335DF" w:rsidRPr="007F4C7D" w:rsidRDefault="004335DF" w:rsidP="004335DF">
            <w:pPr>
              <w:spacing w:after="240"/>
            </w:pPr>
            <w:r w:rsidRPr="000E3291">
              <w:rPr>
                <w:sz w:val="22"/>
              </w:rPr>
              <w:t>X</w:t>
            </w:r>
          </w:p>
        </w:tc>
      </w:tr>
      <w:tr w:rsidR="004335DF" w:rsidRPr="007F4C7D" w14:paraId="195AABFD" w14:textId="77777777" w:rsidTr="000B1FCC">
        <w:tc>
          <w:tcPr>
            <w:tcW w:w="886" w:type="dxa"/>
          </w:tcPr>
          <w:p w14:paraId="2FDB1A71" w14:textId="77777777" w:rsidR="004335DF" w:rsidRPr="007F4C7D" w:rsidRDefault="004335DF" w:rsidP="004335DF"/>
        </w:tc>
        <w:tc>
          <w:tcPr>
            <w:tcW w:w="8470" w:type="dxa"/>
            <w:gridSpan w:val="4"/>
          </w:tcPr>
          <w:p w14:paraId="039229CF" w14:textId="0210C102" w:rsidR="004335DF" w:rsidRPr="007F4C7D" w:rsidRDefault="004335DF" w:rsidP="004335DF">
            <w:pPr>
              <w:spacing w:after="240"/>
            </w:pPr>
            <w:r w:rsidRPr="000E3291">
              <w:rPr>
                <w:sz w:val="22"/>
              </w:rPr>
              <w:t xml:space="preserve">Bemerkung: </w:t>
            </w:r>
            <w:r>
              <w:rPr>
                <w:b/>
                <w:bCs/>
                <w:sz w:val="22"/>
              </w:rPr>
              <w:t xml:space="preserve">Verfahrensbeschreibung </w:t>
            </w:r>
            <w:r w:rsidRPr="000E3291">
              <w:rPr>
                <w:b/>
                <w:bCs/>
                <w:sz w:val="22"/>
              </w:rPr>
              <w:t>erforderlich</w:t>
            </w:r>
          </w:p>
        </w:tc>
      </w:tr>
    </w:tbl>
    <w:p w14:paraId="1717077F" w14:textId="77777777" w:rsidR="004335DF" w:rsidRPr="004335DF" w:rsidRDefault="004335DF" w:rsidP="004335DF"/>
    <w:sectPr w:rsidR="004335DF" w:rsidRPr="004335DF" w:rsidSect="006840F7">
      <w:headerReference w:type="default" r:id="rId8"/>
      <w:footerReference w:type="default" r:id="rId9"/>
      <w:type w:val="continuous"/>
      <w:pgSz w:w="11907" w:h="16840" w:code="9"/>
      <w:pgMar w:top="2665" w:right="1418" w:bottom="1276" w:left="1418" w:header="142"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33EF" w14:textId="77777777" w:rsidR="0082511D" w:rsidRDefault="0082511D">
      <w:r>
        <w:separator/>
      </w:r>
    </w:p>
  </w:endnote>
  <w:endnote w:type="continuationSeparator" w:id="0">
    <w:p w14:paraId="2EBB94CF" w14:textId="77777777" w:rsidR="0082511D" w:rsidRDefault="008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379"/>
      <w:gridCol w:w="2763"/>
      <w:gridCol w:w="4008"/>
    </w:tblGrid>
    <w:tr w:rsidR="00357CD9" w14:paraId="5D78A93D" w14:textId="77777777" w:rsidTr="00FF0D98">
      <w:trPr>
        <w:jc w:val="center"/>
      </w:trPr>
      <w:tc>
        <w:tcPr>
          <w:tcW w:w="2379" w:type="dxa"/>
        </w:tcPr>
        <w:p w14:paraId="3C8A614F" w14:textId="677FAEEF" w:rsidR="00357CD9" w:rsidRDefault="00357CD9" w:rsidP="00FF0D98">
          <w:pPr>
            <w:pStyle w:val="Fuzeile"/>
            <w:tabs>
              <w:tab w:val="right" w:pos="8820"/>
            </w:tabs>
            <w:jc w:val="both"/>
            <w:rPr>
              <w:rFonts w:cs="Arial"/>
              <w:sz w:val="18"/>
            </w:rPr>
          </w:pPr>
          <w:r>
            <w:rPr>
              <w:rFonts w:cs="Arial"/>
              <w:snapToGrid w:val="0"/>
              <w:sz w:val="18"/>
            </w:rPr>
            <w:t xml:space="preserve">Seite </w:t>
          </w:r>
          <w:r>
            <w:rPr>
              <w:rFonts w:cs="Arial"/>
              <w:snapToGrid w:val="0"/>
              <w:sz w:val="18"/>
            </w:rPr>
            <w:fldChar w:fldCharType="begin"/>
          </w:r>
          <w:r>
            <w:rPr>
              <w:rFonts w:cs="Arial"/>
              <w:snapToGrid w:val="0"/>
              <w:sz w:val="18"/>
            </w:rPr>
            <w:instrText xml:space="preserve"> PAGE </w:instrText>
          </w:r>
          <w:r>
            <w:rPr>
              <w:rFonts w:cs="Arial"/>
              <w:snapToGrid w:val="0"/>
              <w:sz w:val="18"/>
            </w:rPr>
            <w:fldChar w:fldCharType="separate"/>
          </w:r>
          <w:r w:rsidR="006B5C54">
            <w:rPr>
              <w:rFonts w:cs="Arial"/>
              <w:noProof/>
              <w:snapToGrid w:val="0"/>
              <w:sz w:val="18"/>
            </w:rPr>
            <w:t>1</w:t>
          </w:r>
          <w:r>
            <w:rPr>
              <w:rFonts w:cs="Arial"/>
              <w:snapToGrid w:val="0"/>
              <w:sz w:val="18"/>
            </w:rPr>
            <w:fldChar w:fldCharType="end"/>
          </w:r>
          <w:r>
            <w:rPr>
              <w:rFonts w:cs="Arial"/>
              <w:snapToGrid w:val="0"/>
              <w:sz w:val="18"/>
            </w:rPr>
            <w:t xml:space="preserve"> von </w:t>
          </w:r>
          <w:r>
            <w:rPr>
              <w:rFonts w:cs="Arial"/>
              <w:snapToGrid w:val="0"/>
              <w:sz w:val="18"/>
            </w:rPr>
            <w:fldChar w:fldCharType="begin"/>
          </w:r>
          <w:r>
            <w:rPr>
              <w:rFonts w:cs="Arial"/>
              <w:snapToGrid w:val="0"/>
              <w:sz w:val="18"/>
            </w:rPr>
            <w:instrText xml:space="preserve"> NUMPAGES </w:instrText>
          </w:r>
          <w:r>
            <w:rPr>
              <w:rFonts w:cs="Arial"/>
              <w:snapToGrid w:val="0"/>
              <w:sz w:val="18"/>
            </w:rPr>
            <w:fldChar w:fldCharType="separate"/>
          </w:r>
          <w:r w:rsidR="006B5C54">
            <w:rPr>
              <w:rFonts w:cs="Arial"/>
              <w:noProof/>
              <w:snapToGrid w:val="0"/>
              <w:sz w:val="18"/>
            </w:rPr>
            <w:t>1</w:t>
          </w:r>
          <w:r>
            <w:rPr>
              <w:rFonts w:cs="Arial"/>
              <w:snapToGrid w:val="0"/>
              <w:sz w:val="18"/>
            </w:rPr>
            <w:fldChar w:fldCharType="end"/>
          </w:r>
        </w:p>
      </w:tc>
      <w:tc>
        <w:tcPr>
          <w:tcW w:w="2763" w:type="dxa"/>
        </w:tcPr>
        <w:p w14:paraId="23C3EE37" w14:textId="77777777" w:rsidR="00357CD9" w:rsidRDefault="00357CD9" w:rsidP="00FF0D98">
          <w:pPr>
            <w:pStyle w:val="Fuzeile"/>
            <w:tabs>
              <w:tab w:val="right" w:pos="8820"/>
            </w:tabs>
            <w:ind w:right="213"/>
            <w:jc w:val="right"/>
            <w:rPr>
              <w:rFonts w:cs="Arial"/>
              <w:sz w:val="18"/>
            </w:rPr>
          </w:pPr>
          <w:r>
            <w:rPr>
              <w:rFonts w:cs="Arial"/>
              <w:sz w:val="18"/>
            </w:rPr>
            <w:t>D4112</w:t>
          </w:r>
        </w:p>
      </w:tc>
      <w:tc>
        <w:tcPr>
          <w:tcW w:w="4008" w:type="dxa"/>
        </w:tcPr>
        <w:p w14:paraId="2E9677A4" w14:textId="77777777" w:rsidR="00357CD9" w:rsidRDefault="00357CD9" w:rsidP="00632FB1">
          <w:pPr>
            <w:pStyle w:val="Fuzeile"/>
            <w:tabs>
              <w:tab w:val="right" w:pos="8820"/>
            </w:tabs>
            <w:jc w:val="right"/>
            <w:rPr>
              <w:rFonts w:cs="Arial"/>
              <w:sz w:val="18"/>
            </w:rPr>
          </w:pPr>
          <w:r>
            <w:rPr>
              <w:sz w:val="20"/>
            </w:rPr>
            <w:t>Stand: 20</w:t>
          </w:r>
          <w:r w:rsidR="0024512E">
            <w:rPr>
              <w:sz w:val="20"/>
            </w:rPr>
            <w:t>21-01-13</w:t>
          </w:r>
        </w:p>
      </w:tc>
    </w:tr>
  </w:tbl>
  <w:p w14:paraId="7901811E" w14:textId="77777777" w:rsidR="00357CD9" w:rsidRDefault="00357CD9" w:rsidP="00F13211">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818F9" w14:textId="77777777" w:rsidR="0082511D" w:rsidRDefault="0082511D">
      <w:r>
        <w:separator/>
      </w:r>
    </w:p>
  </w:footnote>
  <w:footnote w:type="continuationSeparator" w:id="0">
    <w:p w14:paraId="091FE99D" w14:textId="77777777" w:rsidR="0082511D" w:rsidRDefault="00825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5C36" w14:textId="25CFAA4F" w:rsidR="00357CD9" w:rsidRDefault="00677BCF" w:rsidP="00835E8D">
    <w:pPr>
      <w:pStyle w:val="Kopfzeile"/>
      <w:ind w:left="-1418"/>
    </w:pPr>
    <w:r w:rsidRPr="00835E8D">
      <w:rPr>
        <w:noProof/>
      </w:rPr>
      <w:drawing>
        <wp:inline distT="0" distB="0" distL="0" distR="0" wp14:anchorId="62EDAC64" wp14:editId="66BAC2CA">
          <wp:extent cx="7562850" cy="1619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6B4B"/>
    <w:multiLevelType w:val="multilevel"/>
    <w:tmpl w:val="B6CC67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B47AD"/>
    <w:multiLevelType w:val="multilevel"/>
    <w:tmpl w:val="DB7A83DE"/>
    <w:lvl w:ilvl="0">
      <w:start w:val="1"/>
      <w:numFmt w:val="bullet"/>
      <w:lvlText w:val=""/>
      <w:lvlJc w:val="left"/>
      <w:pPr>
        <w:tabs>
          <w:tab w:val="num" w:pos="530"/>
        </w:tabs>
        <w:ind w:left="340" w:hanging="1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4009E7"/>
    <w:multiLevelType w:val="multilevel"/>
    <w:tmpl w:val="3FBECDC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853A3C"/>
    <w:multiLevelType w:val="hybridMultilevel"/>
    <w:tmpl w:val="FC68EC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3D6468"/>
    <w:multiLevelType w:val="multilevel"/>
    <w:tmpl w:val="6376439C"/>
    <w:lvl w:ilvl="0">
      <w:start w:val="1"/>
      <w:numFmt w:val="bullet"/>
      <w:lvlText w:val=""/>
      <w:lvlJc w:val="left"/>
      <w:pPr>
        <w:tabs>
          <w:tab w:val="num" w:pos="530"/>
        </w:tabs>
        <w:ind w:left="340" w:hanging="1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C9B"/>
    <w:multiLevelType w:val="multilevel"/>
    <w:tmpl w:val="5A68C80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223F0"/>
    <w:multiLevelType w:val="multilevel"/>
    <w:tmpl w:val="D4D8E4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631D90"/>
    <w:multiLevelType w:val="multilevel"/>
    <w:tmpl w:val="58F080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666416"/>
    <w:multiLevelType w:val="hybridMultilevel"/>
    <w:tmpl w:val="261080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5246092B"/>
    <w:multiLevelType w:val="hybridMultilevel"/>
    <w:tmpl w:val="DD3E3414"/>
    <w:lvl w:ilvl="0" w:tplc="4D06581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331426"/>
    <w:multiLevelType w:val="hybridMultilevel"/>
    <w:tmpl w:val="4B0C8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0D099B"/>
    <w:multiLevelType w:val="hybridMultilevel"/>
    <w:tmpl w:val="326CD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7644D8"/>
    <w:multiLevelType w:val="hybridMultilevel"/>
    <w:tmpl w:val="ACB67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7A6CB8"/>
    <w:multiLevelType w:val="multilevel"/>
    <w:tmpl w:val="221E624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D661E6"/>
    <w:multiLevelType w:val="hybridMultilevel"/>
    <w:tmpl w:val="1F94D9A4"/>
    <w:lvl w:ilvl="0" w:tplc="BA46A47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4"/>
  </w:num>
  <w:num w:numId="4">
    <w:abstractNumId w:val="4"/>
  </w:num>
  <w:num w:numId="5">
    <w:abstractNumId w:val="1"/>
  </w:num>
  <w:num w:numId="6">
    <w:abstractNumId w:val="7"/>
  </w:num>
  <w:num w:numId="7">
    <w:abstractNumId w:val="5"/>
  </w:num>
  <w:num w:numId="8">
    <w:abstractNumId w:val="13"/>
  </w:num>
  <w:num w:numId="9">
    <w:abstractNumId w:val="11"/>
  </w:num>
  <w:num w:numId="10">
    <w:abstractNumId w:val="0"/>
  </w:num>
  <w:num w:numId="11">
    <w:abstractNumId w:val="9"/>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0D"/>
    <w:rsid w:val="0000504F"/>
    <w:rsid w:val="00006132"/>
    <w:rsid w:val="00015D91"/>
    <w:rsid w:val="00031E0B"/>
    <w:rsid w:val="00043C86"/>
    <w:rsid w:val="00045994"/>
    <w:rsid w:val="0005051E"/>
    <w:rsid w:val="00081767"/>
    <w:rsid w:val="00086F5C"/>
    <w:rsid w:val="000B0EC6"/>
    <w:rsid w:val="000B5DBF"/>
    <w:rsid w:val="000E3291"/>
    <w:rsid w:val="000F4E8F"/>
    <w:rsid w:val="000F7B53"/>
    <w:rsid w:val="00106A79"/>
    <w:rsid w:val="001162F5"/>
    <w:rsid w:val="0012351D"/>
    <w:rsid w:val="00132115"/>
    <w:rsid w:val="00146B06"/>
    <w:rsid w:val="00154C4B"/>
    <w:rsid w:val="00180564"/>
    <w:rsid w:val="0019171F"/>
    <w:rsid w:val="0019759B"/>
    <w:rsid w:val="001A56E3"/>
    <w:rsid w:val="001B5A0D"/>
    <w:rsid w:val="001D067B"/>
    <w:rsid w:val="001E5E55"/>
    <w:rsid w:val="001E6E1B"/>
    <w:rsid w:val="001F0377"/>
    <w:rsid w:val="001F4665"/>
    <w:rsid w:val="0022151C"/>
    <w:rsid w:val="00225EC6"/>
    <w:rsid w:val="00226F95"/>
    <w:rsid w:val="00242590"/>
    <w:rsid w:val="00243CB1"/>
    <w:rsid w:val="00244D8E"/>
    <w:rsid w:val="0024512E"/>
    <w:rsid w:val="00246DA1"/>
    <w:rsid w:val="002601CF"/>
    <w:rsid w:val="00285066"/>
    <w:rsid w:val="00286A66"/>
    <w:rsid w:val="002874F0"/>
    <w:rsid w:val="00290F5F"/>
    <w:rsid w:val="0029291E"/>
    <w:rsid w:val="00295ACD"/>
    <w:rsid w:val="00296FC6"/>
    <w:rsid w:val="00297461"/>
    <w:rsid w:val="002A2B4D"/>
    <w:rsid w:val="002C1567"/>
    <w:rsid w:val="002C6BF7"/>
    <w:rsid w:val="002D4EB3"/>
    <w:rsid w:val="002D53CA"/>
    <w:rsid w:val="002F702A"/>
    <w:rsid w:val="002F7A3A"/>
    <w:rsid w:val="00303944"/>
    <w:rsid w:val="00303EF5"/>
    <w:rsid w:val="00304288"/>
    <w:rsid w:val="00314A83"/>
    <w:rsid w:val="00315E18"/>
    <w:rsid w:val="003179F1"/>
    <w:rsid w:val="00322770"/>
    <w:rsid w:val="00323A28"/>
    <w:rsid w:val="003427AB"/>
    <w:rsid w:val="00345140"/>
    <w:rsid w:val="00347742"/>
    <w:rsid w:val="00352B9C"/>
    <w:rsid w:val="0035458B"/>
    <w:rsid w:val="00357CD9"/>
    <w:rsid w:val="00364256"/>
    <w:rsid w:val="00382F44"/>
    <w:rsid w:val="00383C73"/>
    <w:rsid w:val="00383DF7"/>
    <w:rsid w:val="00394CD8"/>
    <w:rsid w:val="00395C86"/>
    <w:rsid w:val="003A43D9"/>
    <w:rsid w:val="003B6816"/>
    <w:rsid w:val="003C1605"/>
    <w:rsid w:val="003C75F1"/>
    <w:rsid w:val="00401431"/>
    <w:rsid w:val="00426C26"/>
    <w:rsid w:val="00432001"/>
    <w:rsid w:val="004335DF"/>
    <w:rsid w:val="00442A37"/>
    <w:rsid w:val="00456F57"/>
    <w:rsid w:val="00464FD0"/>
    <w:rsid w:val="004657AB"/>
    <w:rsid w:val="004717CF"/>
    <w:rsid w:val="004748B2"/>
    <w:rsid w:val="00477809"/>
    <w:rsid w:val="00492B85"/>
    <w:rsid w:val="00494C39"/>
    <w:rsid w:val="004A481E"/>
    <w:rsid w:val="004C1AF7"/>
    <w:rsid w:val="004C4DBE"/>
    <w:rsid w:val="004F01D6"/>
    <w:rsid w:val="0050130F"/>
    <w:rsid w:val="00502E24"/>
    <w:rsid w:val="0053023E"/>
    <w:rsid w:val="00552EC3"/>
    <w:rsid w:val="005574DA"/>
    <w:rsid w:val="005602EE"/>
    <w:rsid w:val="005A30B8"/>
    <w:rsid w:val="005B42E1"/>
    <w:rsid w:val="005B7242"/>
    <w:rsid w:val="005C4200"/>
    <w:rsid w:val="005D2935"/>
    <w:rsid w:val="005D72BD"/>
    <w:rsid w:val="005F545B"/>
    <w:rsid w:val="00610855"/>
    <w:rsid w:val="00612EF5"/>
    <w:rsid w:val="0062619C"/>
    <w:rsid w:val="006304E5"/>
    <w:rsid w:val="006316E8"/>
    <w:rsid w:val="00632FB1"/>
    <w:rsid w:val="0063757C"/>
    <w:rsid w:val="006478CF"/>
    <w:rsid w:val="00657E07"/>
    <w:rsid w:val="00677BCF"/>
    <w:rsid w:val="0068296E"/>
    <w:rsid w:val="00682FA4"/>
    <w:rsid w:val="006840F7"/>
    <w:rsid w:val="00684B80"/>
    <w:rsid w:val="0069137E"/>
    <w:rsid w:val="006A0CB5"/>
    <w:rsid w:val="006B5C54"/>
    <w:rsid w:val="006D1958"/>
    <w:rsid w:val="006F57F8"/>
    <w:rsid w:val="00712F36"/>
    <w:rsid w:val="00714977"/>
    <w:rsid w:val="00715703"/>
    <w:rsid w:val="007655AA"/>
    <w:rsid w:val="00765868"/>
    <w:rsid w:val="0076615D"/>
    <w:rsid w:val="00766455"/>
    <w:rsid w:val="00766DF0"/>
    <w:rsid w:val="0076779D"/>
    <w:rsid w:val="00774FD8"/>
    <w:rsid w:val="00781A68"/>
    <w:rsid w:val="00784165"/>
    <w:rsid w:val="007C4B00"/>
    <w:rsid w:val="007C4E63"/>
    <w:rsid w:val="007E09DB"/>
    <w:rsid w:val="007E1915"/>
    <w:rsid w:val="007F4C7D"/>
    <w:rsid w:val="00801C1B"/>
    <w:rsid w:val="0080767A"/>
    <w:rsid w:val="00817E61"/>
    <w:rsid w:val="00821066"/>
    <w:rsid w:val="0082207D"/>
    <w:rsid w:val="0082511D"/>
    <w:rsid w:val="0083131D"/>
    <w:rsid w:val="00835E8D"/>
    <w:rsid w:val="00840515"/>
    <w:rsid w:val="00862005"/>
    <w:rsid w:val="00862ADC"/>
    <w:rsid w:val="00865373"/>
    <w:rsid w:val="00870141"/>
    <w:rsid w:val="008A1B32"/>
    <w:rsid w:val="008A788A"/>
    <w:rsid w:val="008A7ED7"/>
    <w:rsid w:val="008E55C7"/>
    <w:rsid w:val="008E65A9"/>
    <w:rsid w:val="008F52EE"/>
    <w:rsid w:val="009010DD"/>
    <w:rsid w:val="00943C15"/>
    <w:rsid w:val="00955ABE"/>
    <w:rsid w:val="00962124"/>
    <w:rsid w:val="00962DAF"/>
    <w:rsid w:val="00965727"/>
    <w:rsid w:val="009817AC"/>
    <w:rsid w:val="009909C0"/>
    <w:rsid w:val="009B6EB7"/>
    <w:rsid w:val="009C264E"/>
    <w:rsid w:val="009C4D0C"/>
    <w:rsid w:val="009F3C3E"/>
    <w:rsid w:val="00A02BCA"/>
    <w:rsid w:val="00A107E6"/>
    <w:rsid w:val="00A138BC"/>
    <w:rsid w:val="00A41FD7"/>
    <w:rsid w:val="00A605BC"/>
    <w:rsid w:val="00A605CA"/>
    <w:rsid w:val="00A65D55"/>
    <w:rsid w:val="00A72A78"/>
    <w:rsid w:val="00A76F6D"/>
    <w:rsid w:val="00A773E7"/>
    <w:rsid w:val="00A800EE"/>
    <w:rsid w:val="00A87367"/>
    <w:rsid w:val="00A87433"/>
    <w:rsid w:val="00AA7453"/>
    <w:rsid w:val="00AB653B"/>
    <w:rsid w:val="00AC0D19"/>
    <w:rsid w:val="00AE29A1"/>
    <w:rsid w:val="00AF31D6"/>
    <w:rsid w:val="00AF463B"/>
    <w:rsid w:val="00AF6D54"/>
    <w:rsid w:val="00B26D49"/>
    <w:rsid w:val="00B2782C"/>
    <w:rsid w:val="00B31541"/>
    <w:rsid w:val="00B324A3"/>
    <w:rsid w:val="00B33C91"/>
    <w:rsid w:val="00B42315"/>
    <w:rsid w:val="00B67252"/>
    <w:rsid w:val="00B70415"/>
    <w:rsid w:val="00B70F37"/>
    <w:rsid w:val="00B710D6"/>
    <w:rsid w:val="00B750B7"/>
    <w:rsid w:val="00B77B4C"/>
    <w:rsid w:val="00B9065D"/>
    <w:rsid w:val="00B936C3"/>
    <w:rsid w:val="00B97E99"/>
    <w:rsid w:val="00BA3A3C"/>
    <w:rsid w:val="00BB5DBC"/>
    <w:rsid w:val="00BB6531"/>
    <w:rsid w:val="00BD0A21"/>
    <w:rsid w:val="00C155AF"/>
    <w:rsid w:val="00C16DBC"/>
    <w:rsid w:val="00C1759B"/>
    <w:rsid w:val="00C2062B"/>
    <w:rsid w:val="00C25A74"/>
    <w:rsid w:val="00C46DB6"/>
    <w:rsid w:val="00C616A1"/>
    <w:rsid w:val="00C645AF"/>
    <w:rsid w:val="00C66E70"/>
    <w:rsid w:val="00C703D4"/>
    <w:rsid w:val="00C8542E"/>
    <w:rsid w:val="00C90463"/>
    <w:rsid w:val="00C93344"/>
    <w:rsid w:val="00C96D07"/>
    <w:rsid w:val="00CC2225"/>
    <w:rsid w:val="00CC4ED8"/>
    <w:rsid w:val="00CC57D1"/>
    <w:rsid w:val="00CD7BC6"/>
    <w:rsid w:val="00CF4751"/>
    <w:rsid w:val="00D01E3F"/>
    <w:rsid w:val="00D05A82"/>
    <w:rsid w:val="00D07D43"/>
    <w:rsid w:val="00D220CE"/>
    <w:rsid w:val="00D22B87"/>
    <w:rsid w:val="00D30327"/>
    <w:rsid w:val="00D36958"/>
    <w:rsid w:val="00D36DEF"/>
    <w:rsid w:val="00D41D95"/>
    <w:rsid w:val="00D4275B"/>
    <w:rsid w:val="00D468E3"/>
    <w:rsid w:val="00D667A9"/>
    <w:rsid w:val="00D71BD6"/>
    <w:rsid w:val="00D73CA5"/>
    <w:rsid w:val="00D76FE7"/>
    <w:rsid w:val="00D80AE7"/>
    <w:rsid w:val="00D816FB"/>
    <w:rsid w:val="00D87D50"/>
    <w:rsid w:val="00DA0629"/>
    <w:rsid w:val="00DB388F"/>
    <w:rsid w:val="00DC5C6B"/>
    <w:rsid w:val="00DE16F6"/>
    <w:rsid w:val="00DE256E"/>
    <w:rsid w:val="00DF3F09"/>
    <w:rsid w:val="00E10669"/>
    <w:rsid w:val="00E115C8"/>
    <w:rsid w:val="00E17AF6"/>
    <w:rsid w:val="00E26417"/>
    <w:rsid w:val="00E32EAF"/>
    <w:rsid w:val="00E63A54"/>
    <w:rsid w:val="00E6708A"/>
    <w:rsid w:val="00E73A97"/>
    <w:rsid w:val="00E75FB4"/>
    <w:rsid w:val="00EA1E26"/>
    <w:rsid w:val="00EA3494"/>
    <w:rsid w:val="00EB3DB0"/>
    <w:rsid w:val="00EB4ABB"/>
    <w:rsid w:val="00EB4E01"/>
    <w:rsid w:val="00EC1D24"/>
    <w:rsid w:val="00EC4DC7"/>
    <w:rsid w:val="00EC646E"/>
    <w:rsid w:val="00ED2A9D"/>
    <w:rsid w:val="00EF74EE"/>
    <w:rsid w:val="00F06B85"/>
    <w:rsid w:val="00F13211"/>
    <w:rsid w:val="00F15A05"/>
    <w:rsid w:val="00F21713"/>
    <w:rsid w:val="00F26AE3"/>
    <w:rsid w:val="00F358C8"/>
    <w:rsid w:val="00F36FF5"/>
    <w:rsid w:val="00F52203"/>
    <w:rsid w:val="00F533C9"/>
    <w:rsid w:val="00F54FD2"/>
    <w:rsid w:val="00F63787"/>
    <w:rsid w:val="00F76D67"/>
    <w:rsid w:val="00F970CB"/>
    <w:rsid w:val="00FA3B3D"/>
    <w:rsid w:val="00FC0A55"/>
    <w:rsid w:val="00FC1052"/>
    <w:rsid w:val="00FD2AC6"/>
    <w:rsid w:val="00FF0D98"/>
    <w:rsid w:val="00FF4A5F"/>
    <w:rsid w:val="00FF4F86"/>
    <w:rsid w:val="00FF7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5409"/>
  <w15:docId w15:val="{8DD8B75E-97EE-4A2E-86E0-29A7E5F0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A3C"/>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9B6EB7"/>
    <w:pPr>
      <w:keepNext/>
      <w:outlineLvl w:val="0"/>
    </w:pPr>
    <w:rPr>
      <w:b/>
      <w:sz w:val="28"/>
      <w:u w:val="single"/>
    </w:rPr>
  </w:style>
  <w:style w:type="paragraph" w:styleId="berschrift2">
    <w:name w:val="heading 2"/>
    <w:basedOn w:val="Standard"/>
    <w:next w:val="Standard"/>
    <w:qFormat/>
    <w:rsid w:val="00132115"/>
    <w:pPr>
      <w:keepNext/>
      <w:spacing w:before="240" w:after="240"/>
      <w:outlineLvl w:val="1"/>
    </w:pPr>
    <w:rPr>
      <w:b/>
      <w:sz w:val="22"/>
      <w:u w:val="single"/>
    </w:rPr>
  </w:style>
  <w:style w:type="paragraph" w:styleId="berschrift3">
    <w:name w:val="heading 3"/>
    <w:basedOn w:val="berschrift2"/>
    <w:next w:val="Standard"/>
    <w:qFormat/>
    <w:rsid w:val="005F545B"/>
    <w:pPr>
      <w:outlineLvl w:val="2"/>
    </w:pPr>
  </w:style>
  <w:style w:type="paragraph" w:styleId="berschrift4">
    <w:name w:val="heading 4"/>
    <w:basedOn w:val="Standard"/>
    <w:next w:val="Standard"/>
    <w:qFormat/>
    <w:pPr>
      <w:keepNext/>
      <w:spacing w:line="480" w:lineRule="auto"/>
      <w:outlineLvl w:val="3"/>
    </w:pPr>
    <w:rPr>
      <w:b/>
      <w:sz w:val="22"/>
    </w:rPr>
  </w:style>
  <w:style w:type="paragraph" w:styleId="berschrift5">
    <w:name w:val="heading 5"/>
    <w:basedOn w:val="Standard"/>
    <w:next w:val="Standard"/>
    <w:qFormat/>
    <w:pPr>
      <w:keepNext/>
      <w:framePr w:hSpace="141" w:wrap="around" w:vAnchor="text" w:hAnchor="text" w:x="70" w:y="1"/>
      <w:spacing w:after="120"/>
      <w:outlineLvl w:val="4"/>
    </w:pPr>
    <w:rPr>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7938" w:h="1985" w:hRule="exact" w:hSpace="141" w:wrap="auto" w:hAnchor="page" w:xAlign="center" w:yAlign="bottom"/>
      <w:ind w:left="2835"/>
    </w:pPr>
  </w:style>
  <w:style w:type="paragraph" w:styleId="Umschlagabsenderadresse">
    <w:name w:val="envelope return"/>
    <w:basedOn w:val="Standard"/>
    <w:semiHidden/>
    <w:rPr>
      <w:sz w:val="20"/>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Zeileneinzug">
    <w:name w:val="Body Text Indent"/>
    <w:basedOn w:val="Standard"/>
    <w:semiHidden/>
    <w:pPr>
      <w:ind w:left="851"/>
    </w:pPr>
    <w:rPr>
      <w:i/>
      <w:iCs/>
      <w:sz w:val="22"/>
    </w:rPr>
  </w:style>
  <w:style w:type="paragraph" w:styleId="Titel">
    <w:name w:val="Title"/>
    <w:basedOn w:val="Standard"/>
    <w:qFormat/>
    <w:pPr>
      <w:spacing w:line="360" w:lineRule="atLeast"/>
      <w:jc w:val="center"/>
    </w:pPr>
    <w:rPr>
      <w:b/>
      <w:sz w:val="36"/>
    </w:rPr>
  </w:style>
  <w:style w:type="paragraph" w:styleId="Sprechblasentext">
    <w:name w:val="Balloon Text"/>
    <w:basedOn w:val="Standard"/>
    <w:semiHidden/>
    <w:rPr>
      <w:rFonts w:ascii="Tahoma" w:hAnsi="Tahoma" w:cs="Tahoma"/>
      <w:sz w:val="16"/>
      <w:szCs w:val="16"/>
    </w:rPr>
  </w:style>
  <w:style w:type="paragraph" w:customStyle="1" w:styleId="KopfmitteZeile1">
    <w:name w:val="Kopfmitte Zeile 1"/>
    <w:basedOn w:val="Standard"/>
    <w:next w:val="KopfmitteZeile2"/>
    <w:autoRedefine/>
    <w:pPr>
      <w:keepNext/>
      <w:tabs>
        <w:tab w:val="center" w:pos="4536"/>
        <w:tab w:val="right" w:pos="9072"/>
      </w:tabs>
      <w:overflowPunct/>
      <w:autoSpaceDE/>
      <w:autoSpaceDN/>
      <w:adjustRightInd/>
      <w:spacing w:before="120" w:line="280" w:lineRule="atLeast"/>
      <w:ind w:left="57"/>
      <w:textAlignment w:val="auto"/>
    </w:pPr>
    <w:rPr>
      <w:b/>
      <w:sz w:val="34"/>
    </w:rPr>
  </w:style>
  <w:style w:type="character" w:styleId="Seitenzahl">
    <w:name w:val="page number"/>
    <w:basedOn w:val="Absatz-Standardschriftart"/>
    <w:semiHidden/>
  </w:style>
  <w:style w:type="paragraph" w:customStyle="1" w:styleId="Textkrper21">
    <w:name w:val="Textkörper 21"/>
    <w:basedOn w:val="Standard"/>
    <w:pPr>
      <w:spacing w:line="360" w:lineRule="auto"/>
      <w:ind w:left="709"/>
    </w:pPr>
  </w:style>
  <w:style w:type="paragraph" w:customStyle="1" w:styleId="KopfmitteZeile2">
    <w:name w:val="Kopfmitte Zeile 2"/>
    <w:basedOn w:val="Standard"/>
    <w:next w:val="Standard"/>
    <w:autoRedefine/>
    <w:pPr>
      <w:keepNext/>
      <w:tabs>
        <w:tab w:val="center" w:pos="4536"/>
        <w:tab w:val="right" w:pos="9072"/>
      </w:tabs>
      <w:overflowPunct/>
      <w:autoSpaceDE/>
      <w:autoSpaceDN/>
      <w:adjustRightInd/>
      <w:spacing w:line="280" w:lineRule="atLeast"/>
      <w:ind w:left="57"/>
      <w:textAlignment w:val="auto"/>
    </w:pPr>
    <w:rPr>
      <w:spacing w:val="-16"/>
      <w:sz w:val="30"/>
    </w:rPr>
  </w:style>
  <w:style w:type="paragraph" w:customStyle="1" w:styleId="KopfrechtsZeile1">
    <w:name w:val="Kopf rechts Zeile 1"/>
    <w:basedOn w:val="Standard"/>
    <w:next w:val="Standard"/>
    <w:autoRedefine/>
    <w:pPr>
      <w:overflowPunct/>
      <w:autoSpaceDE/>
      <w:autoSpaceDN/>
      <w:adjustRightInd/>
      <w:spacing w:before="80" w:line="280" w:lineRule="atLeast"/>
      <w:ind w:left="57"/>
      <w:textAlignment w:val="auto"/>
    </w:pPr>
    <w:rPr>
      <w:b/>
      <w:sz w:val="20"/>
    </w:rPr>
  </w:style>
  <w:style w:type="paragraph" w:customStyle="1" w:styleId="KopfrechtsZeile2">
    <w:name w:val="Kopf rechts Zeile 2"/>
    <w:basedOn w:val="KopfrechtsZeile1"/>
    <w:next w:val="Standard"/>
    <w:autoRedefine/>
    <w:pPr>
      <w:spacing w:before="240"/>
    </w:pPr>
    <w:rPr>
      <w:bCs/>
      <w:iCs/>
    </w:rPr>
  </w:style>
  <w:style w:type="paragraph" w:styleId="Textkrper">
    <w:name w:val="Body Text"/>
    <w:basedOn w:val="Standard"/>
    <w:link w:val="TextkrperZchn"/>
    <w:semiHidden/>
    <w:pPr>
      <w:keepNext/>
      <w:framePr w:hSpace="141" w:wrap="around" w:vAnchor="text" w:hAnchor="text" w:x="70" w:y="1"/>
      <w:spacing w:after="120"/>
    </w:pPr>
    <w:rPr>
      <w:sz w:val="22"/>
    </w:rPr>
  </w:style>
  <w:style w:type="paragraph" w:styleId="Textkrper2">
    <w:name w:val="Body Text 2"/>
    <w:basedOn w:val="Standard"/>
    <w:semiHidden/>
    <w:pPr>
      <w:keepNext/>
      <w:spacing w:after="120"/>
    </w:pPr>
    <w:rPr>
      <w:sz w:val="22"/>
    </w:rPr>
  </w:style>
  <w:style w:type="paragraph" w:customStyle="1" w:styleId="StandardArial">
    <w:name w:val="Standard Arial"/>
    <w:basedOn w:val="Standard"/>
    <w:pPr>
      <w:overflowPunct/>
      <w:autoSpaceDE/>
      <w:autoSpaceDN/>
      <w:adjustRightInd/>
      <w:textAlignment w:val="auto"/>
    </w:pPr>
  </w:style>
  <w:style w:type="paragraph" w:styleId="Dokumentstruktur">
    <w:name w:val="Document Map"/>
    <w:basedOn w:val="Standard"/>
    <w:link w:val="DokumentstrukturZchn"/>
    <w:uiPriority w:val="99"/>
    <w:semiHidden/>
    <w:unhideWhenUsed/>
    <w:rsid w:val="00285066"/>
    <w:rPr>
      <w:rFonts w:ascii="Tahoma" w:hAnsi="Tahoma" w:cs="Tahoma"/>
      <w:sz w:val="16"/>
      <w:szCs w:val="16"/>
    </w:rPr>
  </w:style>
  <w:style w:type="character" w:customStyle="1" w:styleId="DokumentstrukturZchn">
    <w:name w:val="Dokumentstruktur Zchn"/>
    <w:link w:val="Dokumentstruktur"/>
    <w:uiPriority w:val="99"/>
    <w:semiHidden/>
    <w:rsid w:val="00285066"/>
    <w:rPr>
      <w:rFonts w:ascii="Tahoma" w:hAnsi="Tahoma" w:cs="Tahoma"/>
      <w:sz w:val="16"/>
      <w:szCs w:val="16"/>
    </w:rPr>
  </w:style>
  <w:style w:type="character" w:customStyle="1" w:styleId="FuzeileZchn">
    <w:name w:val="Fußzeile Zchn"/>
    <w:link w:val="Fuzeile"/>
    <w:rsid w:val="008E55C7"/>
    <w:rPr>
      <w:rFonts w:ascii="Arial" w:hAnsi="Arial"/>
      <w:sz w:val="24"/>
    </w:rPr>
  </w:style>
  <w:style w:type="table" w:styleId="Tabellenraster">
    <w:name w:val="Table Grid"/>
    <w:basedOn w:val="NormaleTabelle"/>
    <w:uiPriority w:val="59"/>
    <w:rsid w:val="0038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link w:val="Textkrper"/>
    <w:semiHidden/>
    <w:rsid w:val="00323A28"/>
    <w:rPr>
      <w:rFonts w:ascii="Arial" w:hAnsi="Arial"/>
      <w:sz w:val="22"/>
    </w:rPr>
  </w:style>
  <w:style w:type="paragraph" w:styleId="Listenabsatz">
    <w:name w:val="List Paragraph"/>
    <w:basedOn w:val="Standard"/>
    <w:uiPriority w:val="34"/>
    <w:qFormat/>
    <w:rsid w:val="00E26417"/>
    <w:pPr>
      <w:overflowPunct/>
      <w:autoSpaceDE/>
      <w:autoSpaceDN/>
      <w:adjustRightInd/>
      <w:ind w:left="720"/>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7795">
      <w:bodyDiv w:val="1"/>
      <w:marLeft w:val="0"/>
      <w:marRight w:val="0"/>
      <w:marTop w:val="0"/>
      <w:marBottom w:val="0"/>
      <w:divBdr>
        <w:top w:val="none" w:sz="0" w:space="0" w:color="auto"/>
        <w:left w:val="none" w:sz="0" w:space="0" w:color="auto"/>
        <w:bottom w:val="none" w:sz="0" w:space="0" w:color="auto"/>
        <w:right w:val="none" w:sz="0" w:space="0" w:color="auto"/>
      </w:divBdr>
    </w:div>
    <w:div w:id="117652805">
      <w:bodyDiv w:val="1"/>
      <w:marLeft w:val="0"/>
      <w:marRight w:val="0"/>
      <w:marTop w:val="0"/>
      <w:marBottom w:val="0"/>
      <w:divBdr>
        <w:top w:val="none" w:sz="0" w:space="0" w:color="auto"/>
        <w:left w:val="none" w:sz="0" w:space="0" w:color="auto"/>
        <w:bottom w:val="none" w:sz="0" w:space="0" w:color="auto"/>
        <w:right w:val="none" w:sz="0" w:space="0" w:color="auto"/>
      </w:divBdr>
    </w:div>
    <w:div w:id="437063206">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
    <w:div w:id="1508060828">
      <w:bodyDiv w:val="1"/>
      <w:marLeft w:val="0"/>
      <w:marRight w:val="0"/>
      <w:marTop w:val="0"/>
      <w:marBottom w:val="0"/>
      <w:divBdr>
        <w:top w:val="none" w:sz="0" w:space="0" w:color="auto"/>
        <w:left w:val="none" w:sz="0" w:space="0" w:color="auto"/>
        <w:bottom w:val="none" w:sz="0" w:space="0" w:color="auto"/>
        <w:right w:val="none" w:sz="0" w:space="0" w:color="auto"/>
      </w:divBdr>
    </w:div>
    <w:div w:id="1734691005">
      <w:bodyDiv w:val="1"/>
      <w:marLeft w:val="0"/>
      <w:marRight w:val="0"/>
      <w:marTop w:val="0"/>
      <w:marBottom w:val="0"/>
      <w:divBdr>
        <w:top w:val="none" w:sz="0" w:space="0" w:color="auto"/>
        <w:left w:val="none" w:sz="0" w:space="0" w:color="auto"/>
        <w:bottom w:val="none" w:sz="0" w:space="0" w:color="auto"/>
        <w:right w:val="none" w:sz="0" w:space="0" w:color="auto"/>
      </w:divBdr>
    </w:div>
    <w:div w:id="1758476426">
      <w:bodyDiv w:val="1"/>
      <w:marLeft w:val="0"/>
      <w:marRight w:val="0"/>
      <w:marTop w:val="0"/>
      <w:marBottom w:val="0"/>
      <w:divBdr>
        <w:top w:val="none" w:sz="0" w:space="0" w:color="auto"/>
        <w:left w:val="none" w:sz="0" w:space="0" w:color="auto"/>
        <w:bottom w:val="none" w:sz="0" w:space="0" w:color="auto"/>
        <w:right w:val="none" w:sz="0" w:space="0" w:color="auto"/>
      </w:divBdr>
    </w:div>
    <w:div w:id="1821385687">
      <w:bodyDiv w:val="1"/>
      <w:marLeft w:val="0"/>
      <w:marRight w:val="0"/>
      <w:marTop w:val="0"/>
      <w:marBottom w:val="0"/>
      <w:divBdr>
        <w:top w:val="none" w:sz="0" w:space="0" w:color="auto"/>
        <w:left w:val="none" w:sz="0" w:space="0" w:color="auto"/>
        <w:bottom w:val="none" w:sz="0" w:space="0" w:color="auto"/>
        <w:right w:val="none" w:sz="0" w:space="0" w:color="auto"/>
      </w:divBdr>
    </w:div>
    <w:div w:id="206840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776CD-DB06-4A89-9EC6-FB3654CE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3791</Words>
  <Characters>23886</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Selbstcheck</vt:lpstr>
    </vt:vector>
  </TitlesOfParts>
  <Company>BGHW</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Selbstcheck</dc:title>
  <dc:subject/>
  <dc:creator>BGHW</dc:creator>
  <cp:keywords/>
  <dc:description/>
  <cp:lastModifiedBy>Barth, Annette</cp:lastModifiedBy>
  <cp:revision>2</cp:revision>
  <cp:lastPrinted>2020-02-05T11:51:00Z</cp:lastPrinted>
  <dcterms:created xsi:type="dcterms:W3CDTF">2021-09-29T13:34:00Z</dcterms:created>
  <dcterms:modified xsi:type="dcterms:W3CDTF">2021-09-29T13:34:00Z</dcterms:modified>
  <cp:category>AMS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1719344471</vt:i4>
  </property>
</Properties>
</file>